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52" w:rsidRPr="00466061" w:rsidRDefault="00B05552" w:rsidP="00B05552">
      <w:pPr>
        <w:spacing w:after="0" w:line="360" w:lineRule="auto"/>
        <w:jc w:val="center"/>
        <w:rPr>
          <w:rFonts w:ascii="Times New Roman" w:hAnsi="Times New Roman"/>
        </w:rPr>
      </w:pPr>
      <w:r w:rsidRPr="00466061">
        <w:rPr>
          <w:rFonts w:ascii="Times New Roman" w:hAnsi="Times New Roman"/>
          <w:sz w:val="28"/>
          <w:szCs w:val="28"/>
        </w:rPr>
        <w:t>Департамент образования города Москвы</w:t>
      </w:r>
    </w:p>
    <w:p w:rsidR="00B05552" w:rsidRPr="00466061" w:rsidRDefault="00B05552" w:rsidP="00B05552">
      <w:pPr>
        <w:spacing w:after="0" w:line="360" w:lineRule="auto"/>
        <w:jc w:val="center"/>
        <w:rPr>
          <w:rFonts w:ascii="Times New Roman" w:hAnsi="Times New Roman"/>
          <w:sz w:val="28"/>
          <w:szCs w:val="28"/>
        </w:rPr>
      </w:pPr>
      <w:r w:rsidRPr="00466061">
        <w:rPr>
          <w:rFonts w:ascii="Times New Roman" w:hAnsi="Times New Roman"/>
          <w:sz w:val="28"/>
          <w:szCs w:val="28"/>
        </w:rPr>
        <w:t>Государственное бюджетное общеобразовате</w:t>
      </w:r>
      <w:r w:rsidR="0014057C" w:rsidRPr="00466061">
        <w:rPr>
          <w:rFonts w:ascii="Times New Roman" w:hAnsi="Times New Roman"/>
          <w:sz w:val="28"/>
          <w:szCs w:val="28"/>
        </w:rPr>
        <w:t>льное учреждение города Москвы Школа</w:t>
      </w:r>
      <w:r w:rsidRPr="00466061">
        <w:rPr>
          <w:rFonts w:ascii="Times New Roman" w:hAnsi="Times New Roman"/>
          <w:sz w:val="28"/>
          <w:szCs w:val="28"/>
        </w:rPr>
        <w:t xml:space="preserve"> №1505</w:t>
      </w:r>
      <w:r w:rsidR="0014057C" w:rsidRPr="00466061">
        <w:rPr>
          <w:rFonts w:ascii="Times New Roman" w:hAnsi="Times New Roman"/>
          <w:sz w:val="28"/>
          <w:szCs w:val="28"/>
        </w:rPr>
        <w:t xml:space="preserve"> «Преображенская»</w:t>
      </w:r>
    </w:p>
    <w:p w:rsidR="00B05552" w:rsidRPr="00466061" w:rsidRDefault="00B05552" w:rsidP="00B05552">
      <w:pPr>
        <w:spacing w:after="0" w:line="360" w:lineRule="auto"/>
        <w:jc w:val="center"/>
        <w:rPr>
          <w:rFonts w:ascii="Times New Roman" w:hAnsi="Times New Roman"/>
        </w:rPr>
      </w:pPr>
      <w:r w:rsidRPr="00466061">
        <w:rPr>
          <w:rFonts w:ascii="Times New Roman" w:hAnsi="Times New Roman"/>
          <w:sz w:val="28"/>
          <w:szCs w:val="28"/>
        </w:rPr>
        <w:t xml:space="preserve"> </w:t>
      </w:r>
    </w:p>
    <w:p w:rsidR="00B05552" w:rsidRPr="00466061" w:rsidRDefault="00B05552" w:rsidP="00B05552">
      <w:pPr>
        <w:spacing w:after="0" w:line="360" w:lineRule="auto"/>
        <w:jc w:val="center"/>
        <w:rPr>
          <w:rFonts w:ascii="Times New Roman" w:hAnsi="Times New Roman"/>
          <w:sz w:val="28"/>
          <w:szCs w:val="28"/>
        </w:rPr>
      </w:pPr>
    </w:p>
    <w:p w:rsidR="00B05552" w:rsidRPr="00466061" w:rsidRDefault="00B05552" w:rsidP="00B05552">
      <w:pPr>
        <w:spacing w:after="0" w:line="360" w:lineRule="auto"/>
        <w:jc w:val="center"/>
        <w:rPr>
          <w:rFonts w:ascii="Times New Roman" w:hAnsi="Times New Roman"/>
        </w:rPr>
      </w:pPr>
    </w:p>
    <w:p w:rsidR="00B05552" w:rsidRPr="00466061" w:rsidRDefault="00B05552" w:rsidP="00B05552">
      <w:pPr>
        <w:spacing w:after="0" w:line="360" w:lineRule="auto"/>
        <w:jc w:val="center"/>
        <w:rPr>
          <w:rFonts w:ascii="Times New Roman" w:hAnsi="Times New Roman"/>
        </w:rPr>
      </w:pPr>
    </w:p>
    <w:p w:rsidR="00B05552" w:rsidRPr="00466061" w:rsidRDefault="00B05552" w:rsidP="00B05552">
      <w:pPr>
        <w:spacing w:after="0" w:line="360" w:lineRule="auto"/>
        <w:jc w:val="center"/>
        <w:rPr>
          <w:rFonts w:ascii="Times New Roman" w:hAnsi="Times New Roman"/>
        </w:rPr>
      </w:pPr>
    </w:p>
    <w:p w:rsidR="00B05552" w:rsidRPr="00466061" w:rsidRDefault="00B05552" w:rsidP="00B05552">
      <w:pPr>
        <w:spacing w:after="0" w:line="360" w:lineRule="auto"/>
        <w:jc w:val="center"/>
        <w:rPr>
          <w:rFonts w:ascii="Times New Roman" w:hAnsi="Times New Roman"/>
        </w:rPr>
      </w:pPr>
    </w:p>
    <w:p w:rsidR="00B05552" w:rsidRPr="00466061" w:rsidRDefault="00B05552" w:rsidP="00B05552">
      <w:pPr>
        <w:spacing w:after="0" w:line="360" w:lineRule="auto"/>
        <w:jc w:val="center"/>
        <w:rPr>
          <w:rFonts w:ascii="Times New Roman" w:hAnsi="Times New Roman"/>
          <w:b/>
          <w:sz w:val="36"/>
          <w:szCs w:val="36"/>
        </w:rPr>
      </w:pPr>
    </w:p>
    <w:p w:rsidR="00B05552" w:rsidRPr="00466061" w:rsidRDefault="00B05552" w:rsidP="00B05552">
      <w:pPr>
        <w:spacing w:after="0" w:line="360" w:lineRule="auto"/>
        <w:jc w:val="center"/>
        <w:rPr>
          <w:rFonts w:ascii="Times New Roman" w:hAnsi="Times New Roman"/>
          <w:b/>
          <w:sz w:val="36"/>
          <w:szCs w:val="36"/>
        </w:rPr>
      </w:pPr>
    </w:p>
    <w:p w:rsidR="00B05552" w:rsidRPr="00466061" w:rsidRDefault="00B05552" w:rsidP="00B05552">
      <w:pPr>
        <w:spacing w:after="0" w:line="360" w:lineRule="auto"/>
        <w:jc w:val="center"/>
        <w:rPr>
          <w:rFonts w:ascii="Times New Roman" w:hAnsi="Times New Roman"/>
          <w:b/>
          <w:sz w:val="36"/>
          <w:szCs w:val="36"/>
        </w:rPr>
      </w:pPr>
      <w:r w:rsidRPr="00466061">
        <w:rPr>
          <w:rFonts w:ascii="Times New Roman" w:hAnsi="Times New Roman"/>
          <w:b/>
          <w:sz w:val="36"/>
          <w:szCs w:val="36"/>
        </w:rPr>
        <w:t xml:space="preserve">Диплом </w:t>
      </w:r>
    </w:p>
    <w:p w:rsidR="00B05552" w:rsidRPr="00466061" w:rsidRDefault="00B05552" w:rsidP="00B05552">
      <w:pPr>
        <w:spacing w:after="0" w:line="360" w:lineRule="auto"/>
        <w:jc w:val="center"/>
        <w:rPr>
          <w:rFonts w:ascii="Times New Roman" w:hAnsi="Times New Roman"/>
          <w:sz w:val="28"/>
          <w:szCs w:val="28"/>
        </w:rPr>
      </w:pPr>
      <w:r w:rsidRPr="00466061">
        <w:rPr>
          <w:rFonts w:ascii="Times New Roman" w:hAnsi="Times New Roman"/>
          <w:sz w:val="28"/>
          <w:szCs w:val="28"/>
        </w:rPr>
        <w:t>на тему</w:t>
      </w:r>
    </w:p>
    <w:p w:rsidR="00B05552" w:rsidRPr="00466061" w:rsidRDefault="00B05552" w:rsidP="00B05552">
      <w:pPr>
        <w:spacing w:after="0" w:line="360" w:lineRule="auto"/>
        <w:jc w:val="center"/>
        <w:rPr>
          <w:rFonts w:ascii="Times New Roman" w:hAnsi="Times New Roman"/>
          <w:b/>
          <w:sz w:val="36"/>
          <w:szCs w:val="36"/>
        </w:rPr>
      </w:pPr>
    </w:p>
    <w:p w:rsidR="00B05552" w:rsidRPr="00466061" w:rsidRDefault="00AB45B0" w:rsidP="00B05552">
      <w:pPr>
        <w:spacing w:after="0" w:line="360" w:lineRule="auto"/>
        <w:jc w:val="center"/>
        <w:rPr>
          <w:rFonts w:ascii="Times New Roman" w:hAnsi="Times New Roman"/>
          <w:b/>
          <w:sz w:val="36"/>
          <w:szCs w:val="36"/>
        </w:rPr>
      </w:pPr>
      <w:r w:rsidRPr="00466061">
        <w:rPr>
          <w:rFonts w:ascii="Times New Roman" w:hAnsi="Times New Roman"/>
          <w:b/>
          <w:sz w:val="36"/>
          <w:szCs w:val="36"/>
        </w:rPr>
        <w:t>Графы и их применение при решении задач по информатике (ЕГЭ)</w:t>
      </w:r>
    </w:p>
    <w:p w:rsidR="00B05552" w:rsidRPr="00466061" w:rsidRDefault="00B05552" w:rsidP="00B05552">
      <w:pPr>
        <w:spacing w:after="0" w:line="360" w:lineRule="auto"/>
        <w:jc w:val="center"/>
        <w:rPr>
          <w:rFonts w:ascii="Times New Roman" w:hAnsi="Times New Roman"/>
        </w:rPr>
      </w:pPr>
    </w:p>
    <w:p w:rsidR="00B05552" w:rsidRPr="00466061" w:rsidRDefault="00B05552" w:rsidP="00B05552">
      <w:pPr>
        <w:spacing w:after="0" w:line="360" w:lineRule="auto"/>
        <w:jc w:val="right"/>
        <w:rPr>
          <w:rFonts w:ascii="Times New Roman" w:hAnsi="Times New Roman"/>
        </w:rPr>
      </w:pPr>
    </w:p>
    <w:p w:rsidR="00B05552" w:rsidRPr="00466061" w:rsidRDefault="00B05552" w:rsidP="00B05552">
      <w:pPr>
        <w:spacing w:after="0" w:line="360" w:lineRule="auto"/>
        <w:jc w:val="right"/>
        <w:rPr>
          <w:rFonts w:ascii="Times New Roman" w:hAnsi="Times New Roman"/>
          <w:sz w:val="28"/>
          <w:szCs w:val="28"/>
        </w:rPr>
      </w:pPr>
      <w:r w:rsidRPr="00466061">
        <w:rPr>
          <w:rFonts w:ascii="Times New Roman" w:hAnsi="Times New Roman"/>
          <w:sz w:val="28"/>
          <w:szCs w:val="28"/>
        </w:rPr>
        <w:t>Выполнил</w:t>
      </w:r>
      <w:r w:rsidR="0014057C" w:rsidRPr="00466061">
        <w:rPr>
          <w:rFonts w:ascii="Times New Roman" w:hAnsi="Times New Roman"/>
          <w:sz w:val="28"/>
          <w:szCs w:val="28"/>
        </w:rPr>
        <w:t>а</w:t>
      </w:r>
      <w:r w:rsidRPr="00466061">
        <w:rPr>
          <w:rFonts w:ascii="Times New Roman" w:hAnsi="Times New Roman"/>
          <w:sz w:val="28"/>
          <w:szCs w:val="28"/>
        </w:rPr>
        <w:t>:</w:t>
      </w:r>
    </w:p>
    <w:p w:rsidR="00B05552" w:rsidRPr="00466061" w:rsidRDefault="0014057C" w:rsidP="00B05552">
      <w:pPr>
        <w:spacing w:after="0" w:line="360" w:lineRule="auto"/>
        <w:jc w:val="right"/>
        <w:rPr>
          <w:rFonts w:ascii="Times New Roman" w:hAnsi="Times New Roman"/>
          <w:sz w:val="28"/>
          <w:szCs w:val="28"/>
        </w:rPr>
      </w:pPr>
      <w:r w:rsidRPr="00466061">
        <w:rPr>
          <w:rFonts w:ascii="Times New Roman" w:hAnsi="Times New Roman"/>
          <w:sz w:val="28"/>
          <w:szCs w:val="28"/>
        </w:rPr>
        <w:t>Сергеева Екатерина Андреевна</w:t>
      </w:r>
      <w:r w:rsidR="00AB45B0" w:rsidRPr="00466061">
        <w:rPr>
          <w:rFonts w:ascii="Times New Roman" w:hAnsi="Times New Roman"/>
          <w:sz w:val="28"/>
          <w:szCs w:val="28"/>
        </w:rPr>
        <w:t xml:space="preserve"> 10 «Б»</w:t>
      </w:r>
    </w:p>
    <w:p w:rsidR="00B05552" w:rsidRPr="00466061" w:rsidRDefault="00B05552" w:rsidP="00B05552">
      <w:pPr>
        <w:spacing w:after="0" w:line="360" w:lineRule="auto"/>
        <w:jc w:val="right"/>
        <w:rPr>
          <w:rFonts w:ascii="Times New Roman" w:hAnsi="Times New Roman"/>
          <w:sz w:val="28"/>
          <w:szCs w:val="28"/>
        </w:rPr>
      </w:pPr>
    </w:p>
    <w:p w:rsidR="00B05552" w:rsidRPr="00466061" w:rsidRDefault="00B05552" w:rsidP="00B05552">
      <w:pPr>
        <w:spacing w:after="0" w:line="360" w:lineRule="auto"/>
        <w:jc w:val="right"/>
        <w:rPr>
          <w:rFonts w:ascii="Times New Roman" w:hAnsi="Times New Roman"/>
          <w:sz w:val="28"/>
          <w:szCs w:val="28"/>
        </w:rPr>
      </w:pPr>
      <w:r w:rsidRPr="00466061">
        <w:rPr>
          <w:rFonts w:ascii="Times New Roman" w:hAnsi="Times New Roman"/>
          <w:sz w:val="28"/>
          <w:szCs w:val="28"/>
        </w:rPr>
        <w:t>Руководитель:</w:t>
      </w:r>
    </w:p>
    <w:p w:rsidR="00B05552" w:rsidRPr="00466061" w:rsidRDefault="00D46BB3" w:rsidP="00B05552">
      <w:pPr>
        <w:spacing w:after="0" w:line="360" w:lineRule="auto"/>
        <w:jc w:val="right"/>
        <w:rPr>
          <w:rFonts w:ascii="Times New Roman" w:hAnsi="Times New Roman"/>
          <w:sz w:val="28"/>
          <w:szCs w:val="28"/>
        </w:rPr>
      </w:pPr>
      <w:r w:rsidRPr="00466061">
        <w:rPr>
          <w:rFonts w:ascii="Times New Roman" w:hAnsi="Times New Roman"/>
          <w:sz w:val="28"/>
          <w:szCs w:val="28"/>
        </w:rPr>
        <w:t>Павлова Александра Андреевна</w:t>
      </w:r>
    </w:p>
    <w:p w:rsidR="00B05552" w:rsidRPr="00466061" w:rsidRDefault="00B05552" w:rsidP="00B05552">
      <w:pPr>
        <w:spacing w:after="0" w:line="360" w:lineRule="auto"/>
        <w:jc w:val="right"/>
        <w:rPr>
          <w:rFonts w:ascii="Times New Roman" w:hAnsi="Times New Roman"/>
          <w:sz w:val="28"/>
          <w:szCs w:val="28"/>
        </w:rPr>
      </w:pPr>
    </w:p>
    <w:p w:rsidR="00B05552" w:rsidRPr="00466061" w:rsidRDefault="00B05552" w:rsidP="00B05552">
      <w:pPr>
        <w:spacing w:after="0" w:line="360" w:lineRule="auto"/>
        <w:rPr>
          <w:rFonts w:ascii="Times New Roman" w:hAnsi="Times New Roman"/>
        </w:rPr>
      </w:pPr>
    </w:p>
    <w:p w:rsidR="00B05552" w:rsidRPr="00466061" w:rsidRDefault="00B05552" w:rsidP="00B05552">
      <w:pPr>
        <w:spacing w:after="0" w:line="360" w:lineRule="auto"/>
        <w:rPr>
          <w:rFonts w:ascii="Times New Roman" w:hAnsi="Times New Roman"/>
        </w:rPr>
      </w:pPr>
    </w:p>
    <w:p w:rsidR="00B05552" w:rsidRPr="00466061" w:rsidRDefault="00B05552" w:rsidP="00B05552">
      <w:pPr>
        <w:spacing w:after="0" w:line="360" w:lineRule="auto"/>
        <w:jc w:val="center"/>
        <w:rPr>
          <w:rFonts w:ascii="Times New Roman" w:hAnsi="Times New Roman"/>
          <w:sz w:val="28"/>
          <w:szCs w:val="28"/>
        </w:rPr>
      </w:pPr>
    </w:p>
    <w:p w:rsidR="00B05552" w:rsidRPr="00466061" w:rsidRDefault="00B05552" w:rsidP="00B05552">
      <w:pPr>
        <w:spacing w:after="0" w:line="360" w:lineRule="auto"/>
        <w:jc w:val="center"/>
        <w:rPr>
          <w:rFonts w:ascii="Times New Roman" w:hAnsi="Times New Roman"/>
          <w:sz w:val="28"/>
          <w:szCs w:val="28"/>
        </w:rPr>
      </w:pPr>
    </w:p>
    <w:p w:rsidR="00B05552" w:rsidRPr="00466061" w:rsidRDefault="00B05552" w:rsidP="00B05552">
      <w:pPr>
        <w:spacing w:after="0" w:line="360" w:lineRule="auto"/>
        <w:jc w:val="center"/>
        <w:rPr>
          <w:rFonts w:ascii="Times New Roman" w:hAnsi="Times New Roman"/>
          <w:sz w:val="28"/>
          <w:szCs w:val="28"/>
        </w:rPr>
      </w:pPr>
      <w:r w:rsidRPr="00466061">
        <w:rPr>
          <w:rFonts w:ascii="Times New Roman" w:hAnsi="Times New Roman"/>
          <w:sz w:val="28"/>
          <w:szCs w:val="28"/>
        </w:rPr>
        <w:t>Москва</w:t>
      </w:r>
    </w:p>
    <w:p w:rsidR="00B05552" w:rsidRPr="00466061" w:rsidRDefault="00B05552" w:rsidP="00B05552">
      <w:pPr>
        <w:spacing w:after="0" w:line="360" w:lineRule="auto"/>
        <w:jc w:val="center"/>
        <w:rPr>
          <w:rFonts w:ascii="Times New Roman" w:hAnsi="Times New Roman"/>
          <w:sz w:val="28"/>
          <w:szCs w:val="28"/>
        </w:rPr>
      </w:pPr>
      <w:r w:rsidRPr="00466061">
        <w:rPr>
          <w:rFonts w:ascii="Times New Roman" w:hAnsi="Times New Roman"/>
          <w:sz w:val="28"/>
          <w:szCs w:val="28"/>
        </w:rPr>
        <w:t>201</w:t>
      </w:r>
      <w:r w:rsidR="0014057C" w:rsidRPr="00466061">
        <w:rPr>
          <w:rFonts w:ascii="Times New Roman" w:hAnsi="Times New Roman"/>
          <w:sz w:val="28"/>
          <w:szCs w:val="28"/>
        </w:rPr>
        <w:t>8</w:t>
      </w:r>
      <w:r w:rsidRPr="00466061">
        <w:rPr>
          <w:rFonts w:ascii="Times New Roman" w:hAnsi="Times New Roman"/>
          <w:sz w:val="28"/>
          <w:szCs w:val="28"/>
        </w:rPr>
        <w:t>/</w:t>
      </w:r>
      <w:r w:rsidR="0014057C" w:rsidRPr="00466061">
        <w:rPr>
          <w:rFonts w:ascii="Times New Roman" w:hAnsi="Times New Roman"/>
          <w:sz w:val="28"/>
          <w:szCs w:val="28"/>
        </w:rPr>
        <w:t>20</w:t>
      </w:r>
      <w:r w:rsidRPr="00466061">
        <w:rPr>
          <w:rFonts w:ascii="Times New Roman" w:hAnsi="Times New Roman"/>
          <w:sz w:val="28"/>
          <w:szCs w:val="28"/>
        </w:rPr>
        <w:t>1</w:t>
      </w:r>
      <w:r w:rsidR="0014057C" w:rsidRPr="00466061">
        <w:rPr>
          <w:rFonts w:ascii="Times New Roman" w:hAnsi="Times New Roman"/>
          <w:sz w:val="28"/>
          <w:szCs w:val="28"/>
        </w:rPr>
        <w:t>9 уч.г.</w:t>
      </w:r>
    </w:p>
    <w:p w:rsidR="0017264D" w:rsidRPr="00466061" w:rsidRDefault="00B05552" w:rsidP="0017264D">
      <w:pPr>
        <w:spacing w:after="0" w:line="360" w:lineRule="auto"/>
        <w:jc w:val="center"/>
        <w:rPr>
          <w:rFonts w:ascii="Times New Roman" w:hAnsi="Times New Roman"/>
          <w:sz w:val="36"/>
          <w:szCs w:val="36"/>
        </w:rPr>
      </w:pPr>
      <w:r w:rsidRPr="00466061">
        <w:rPr>
          <w:rFonts w:ascii="Times New Roman" w:hAnsi="Times New Roman"/>
          <w:b/>
          <w:sz w:val="34"/>
          <w:szCs w:val="34"/>
        </w:rPr>
        <w:br w:type="column"/>
      </w:r>
      <w:r w:rsidR="0017264D" w:rsidRPr="00466061">
        <w:rPr>
          <w:rFonts w:ascii="Times New Roman" w:hAnsi="Times New Roman"/>
          <w:b/>
          <w:sz w:val="36"/>
          <w:szCs w:val="36"/>
        </w:rPr>
        <w:lastRenderedPageBreak/>
        <w:t>Оглавление</w:t>
      </w:r>
    </w:p>
    <w:sdt>
      <w:sdtPr>
        <w:rPr>
          <w:rFonts w:ascii="Calibri" w:eastAsia="Calibri" w:hAnsi="Calibri" w:cs="Times New Roman"/>
          <w:b w:val="0"/>
          <w:bCs w:val="0"/>
          <w:noProof/>
          <w:color w:val="auto"/>
          <w:sz w:val="22"/>
          <w:szCs w:val="22"/>
        </w:rPr>
        <w:id w:val="1156645"/>
        <w:docPartObj>
          <w:docPartGallery w:val="Table of Contents"/>
          <w:docPartUnique/>
        </w:docPartObj>
      </w:sdtPr>
      <w:sdtEndPr>
        <w:rPr>
          <w:rFonts w:ascii="Times New Roman" w:hAnsi="Times New Roman"/>
          <w:sz w:val="28"/>
          <w:szCs w:val="28"/>
        </w:rPr>
      </w:sdtEndPr>
      <w:sdtContent>
        <w:p w:rsidR="007D249D" w:rsidRPr="00466061" w:rsidRDefault="007D249D">
          <w:pPr>
            <w:pStyle w:val="af4"/>
            <w:rPr>
              <w:rFonts w:ascii="Times New Roman" w:hAnsi="Times New Roman" w:cs="Times New Roman"/>
              <w:color w:val="auto"/>
            </w:rPr>
          </w:pPr>
        </w:p>
        <w:p w:rsidR="0089776A" w:rsidRPr="00466061" w:rsidRDefault="000F08DB" w:rsidP="0014057C">
          <w:pPr>
            <w:pStyle w:val="11"/>
            <w:rPr>
              <w:rFonts w:eastAsiaTheme="minorEastAsia"/>
              <w:color w:val="auto"/>
              <w:lang w:eastAsia="ru-RU"/>
            </w:rPr>
          </w:pPr>
          <w:r w:rsidRPr="00466061">
            <w:rPr>
              <w:color w:val="auto"/>
            </w:rPr>
            <w:fldChar w:fldCharType="begin"/>
          </w:r>
          <w:r w:rsidR="007D249D" w:rsidRPr="00466061">
            <w:rPr>
              <w:color w:val="auto"/>
            </w:rPr>
            <w:instrText xml:space="preserve"> TOC \o "1-3" \h \z \u </w:instrText>
          </w:r>
          <w:r w:rsidRPr="00466061">
            <w:rPr>
              <w:color w:val="auto"/>
            </w:rPr>
            <w:fldChar w:fldCharType="separate"/>
          </w:r>
          <w:hyperlink w:anchor="_Toc510125151" w:history="1">
            <w:r w:rsidR="00D57369" w:rsidRPr="00466061">
              <w:rPr>
                <w:rStyle w:val="a8"/>
                <w:color w:val="auto"/>
              </w:rPr>
              <w:t>Глава</w:t>
            </w:r>
            <w:r w:rsidR="0089776A" w:rsidRPr="00466061">
              <w:rPr>
                <w:rStyle w:val="a8"/>
                <w:color w:val="auto"/>
              </w:rPr>
              <w:t xml:space="preserve"> 1. Введение в </w:t>
            </w:r>
            <w:r w:rsidR="0014057C" w:rsidRPr="00466061">
              <w:rPr>
                <w:rStyle w:val="a8"/>
                <w:color w:val="auto"/>
              </w:rPr>
              <w:t>теорию графов. О</w:t>
            </w:r>
            <w:r w:rsidR="0089776A" w:rsidRPr="00466061">
              <w:rPr>
                <w:rStyle w:val="a8"/>
                <w:color w:val="auto"/>
              </w:rPr>
              <w:t>сновные понятия</w:t>
            </w:r>
            <w:r w:rsidR="00E71C44" w:rsidRPr="00466061">
              <w:rPr>
                <w:rStyle w:val="a8"/>
                <w:color w:val="auto"/>
              </w:rPr>
              <w:t xml:space="preserve"> </w:t>
            </w:r>
            <w:r w:rsidR="0014057C" w:rsidRPr="00466061">
              <w:rPr>
                <w:rStyle w:val="a8"/>
                <w:color w:val="auto"/>
              </w:rPr>
              <w:t>теории графов</w:t>
            </w:r>
            <w:r w:rsidR="0089776A" w:rsidRPr="00466061">
              <w:rPr>
                <w:webHidden/>
                <w:color w:val="auto"/>
              </w:rPr>
              <w:tab/>
            </w:r>
            <w:r w:rsidR="00005B71" w:rsidRPr="00466061">
              <w:rPr>
                <w:webHidden/>
                <w:color w:val="auto"/>
              </w:rPr>
              <w:t>5</w:t>
            </w:r>
          </w:hyperlink>
        </w:p>
        <w:p w:rsidR="0089776A" w:rsidRPr="00466061" w:rsidRDefault="000F08DB">
          <w:pPr>
            <w:pStyle w:val="21"/>
            <w:rPr>
              <w:rFonts w:eastAsiaTheme="minorEastAsia"/>
              <w:b w:val="0"/>
              <w:sz w:val="28"/>
              <w:szCs w:val="28"/>
              <w:lang w:eastAsia="ru-RU"/>
            </w:rPr>
          </w:pPr>
          <w:hyperlink w:anchor="_Toc510125152" w:history="1">
            <w:r w:rsidR="0089776A" w:rsidRPr="00466061">
              <w:rPr>
                <w:rStyle w:val="a8"/>
                <w:b w:val="0"/>
                <w:color w:val="auto"/>
                <w:sz w:val="28"/>
                <w:szCs w:val="28"/>
              </w:rPr>
              <w:t xml:space="preserve">§1. </w:t>
            </w:r>
            <w:r w:rsidR="0014057C" w:rsidRPr="00466061">
              <w:rPr>
                <w:b w:val="0"/>
                <w:sz w:val="28"/>
                <w:szCs w:val="28"/>
              </w:rPr>
              <w:t>Знакомство с графами. Двудольные графы. Степень вершины</w:t>
            </w:r>
            <w:r w:rsidR="0089776A" w:rsidRPr="00466061">
              <w:rPr>
                <w:b w:val="0"/>
                <w:webHidden/>
                <w:sz w:val="28"/>
                <w:szCs w:val="28"/>
              </w:rPr>
              <w:tab/>
            </w:r>
            <w:r w:rsidR="00005B71" w:rsidRPr="00466061">
              <w:rPr>
                <w:b w:val="0"/>
                <w:webHidden/>
                <w:sz w:val="28"/>
                <w:szCs w:val="28"/>
              </w:rPr>
              <w:t>5</w:t>
            </w:r>
          </w:hyperlink>
        </w:p>
        <w:p w:rsidR="0089776A" w:rsidRPr="00466061" w:rsidRDefault="000F08DB">
          <w:pPr>
            <w:pStyle w:val="21"/>
            <w:rPr>
              <w:rFonts w:eastAsiaTheme="minorEastAsia"/>
              <w:b w:val="0"/>
              <w:sz w:val="28"/>
              <w:szCs w:val="28"/>
              <w:lang w:eastAsia="ru-RU"/>
            </w:rPr>
          </w:pPr>
          <w:hyperlink w:anchor="_Toc510125153" w:history="1">
            <w:r w:rsidR="0089776A" w:rsidRPr="00466061">
              <w:rPr>
                <w:rStyle w:val="a8"/>
                <w:b w:val="0"/>
                <w:color w:val="auto"/>
                <w:sz w:val="28"/>
                <w:szCs w:val="28"/>
              </w:rPr>
              <w:t xml:space="preserve">§2. </w:t>
            </w:r>
            <w:r w:rsidR="0014057C" w:rsidRPr="00466061">
              <w:rPr>
                <w:b w:val="0"/>
                <w:sz w:val="28"/>
                <w:szCs w:val="28"/>
              </w:rPr>
              <w:t>Полные графы. Лемма о рукопожатиях. Деревья</w:t>
            </w:r>
            <w:r w:rsidR="0089776A" w:rsidRPr="00466061">
              <w:rPr>
                <w:b w:val="0"/>
                <w:webHidden/>
                <w:sz w:val="28"/>
                <w:szCs w:val="28"/>
              </w:rPr>
              <w:tab/>
            </w:r>
            <w:r w:rsidR="00005B71" w:rsidRPr="00466061">
              <w:rPr>
                <w:b w:val="0"/>
                <w:webHidden/>
                <w:sz w:val="28"/>
                <w:szCs w:val="28"/>
              </w:rPr>
              <w:t>11</w:t>
            </w:r>
          </w:hyperlink>
        </w:p>
        <w:p w:rsidR="0089776A" w:rsidRPr="00466061" w:rsidRDefault="000F08DB">
          <w:pPr>
            <w:pStyle w:val="21"/>
            <w:rPr>
              <w:rFonts w:eastAsiaTheme="minorEastAsia"/>
              <w:b w:val="0"/>
              <w:sz w:val="28"/>
              <w:szCs w:val="28"/>
              <w:lang w:eastAsia="ru-RU"/>
            </w:rPr>
          </w:pPr>
          <w:hyperlink w:anchor="_Toc510125154" w:history="1">
            <w:r w:rsidR="0089776A" w:rsidRPr="00466061">
              <w:rPr>
                <w:rStyle w:val="a8"/>
                <w:b w:val="0"/>
                <w:color w:val="auto"/>
                <w:sz w:val="28"/>
                <w:szCs w:val="28"/>
              </w:rPr>
              <w:t xml:space="preserve">§3. </w:t>
            </w:r>
            <w:r w:rsidR="0014057C" w:rsidRPr="00466061">
              <w:rPr>
                <w:b w:val="0"/>
                <w:sz w:val="28"/>
                <w:szCs w:val="28"/>
              </w:rPr>
              <w:t>Примеры решения задач с использованием понятия «граф»</w:t>
            </w:r>
            <w:r w:rsidR="0089776A" w:rsidRPr="00466061">
              <w:rPr>
                <w:b w:val="0"/>
                <w:webHidden/>
                <w:sz w:val="28"/>
                <w:szCs w:val="28"/>
              </w:rPr>
              <w:tab/>
            </w:r>
            <w:r w:rsidR="00005B71" w:rsidRPr="00466061">
              <w:rPr>
                <w:b w:val="0"/>
                <w:webHidden/>
                <w:sz w:val="28"/>
                <w:szCs w:val="28"/>
              </w:rPr>
              <w:t>16</w:t>
            </w:r>
          </w:hyperlink>
        </w:p>
        <w:p w:rsidR="0089776A" w:rsidRPr="00466061" w:rsidRDefault="000F08DB" w:rsidP="00A02369">
          <w:pPr>
            <w:pStyle w:val="11"/>
            <w:rPr>
              <w:rFonts w:eastAsiaTheme="minorEastAsia"/>
              <w:color w:val="auto"/>
              <w:lang w:eastAsia="ru-RU"/>
            </w:rPr>
          </w:pPr>
          <w:hyperlink w:anchor="_Toc510125156" w:history="1">
            <w:r w:rsidR="00D57369" w:rsidRPr="00466061">
              <w:rPr>
                <w:rStyle w:val="a8"/>
                <w:color w:val="auto"/>
              </w:rPr>
              <w:t>Глава 2. Практическая часть</w:t>
            </w:r>
            <w:r w:rsidR="0089776A" w:rsidRPr="00466061">
              <w:rPr>
                <w:webHidden/>
                <w:color w:val="auto"/>
              </w:rPr>
              <w:tab/>
            </w:r>
            <w:r w:rsidR="00005B71" w:rsidRPr="00466061">
              <w:rPr>
                <w:webHidden/>
                <w:color w:val="auto"/>
              </w:rPr>
              <w:t>19</w:t>
            </w:r>
          </w:hyperlink>
        </w:p>
        <w:p w:rsidR="0089776A" w:rsidRPr="00466061" w:rsidRDefault="000F08DB" w:rsidP="0014057C">
          <w:pPr>
            <w:pStyle w:val="11"/>
            <w:rPr>
              <w:rFonts w:eastAsiaTheme="minorEastAsia"/>
              <w:color w:val="auto"/>
              <w:lang w:eastAsia="ru-RU"/>
            </w:rPr>
          </w:pPr>
          <w:hyperlink w:anchor="_Toc510125169" w:history="1">
            <w:r w:rsidR="0089776A" w:rsidRPr="00466061">
              <w:rPr>
                <w:rStyle w:val="a8"/>
                <w:color w:val="auto"/>
              </w:rPr>
              <w:t>Заключение</w:t>
            </w:r>
            <w:r w:rsidR="0089776A" w:rsidRPr="00466061">
              <w:rPr>
                <w:webHidden/>
                <w:color w:val="auto"/>
              </w:rPr>
              <w:tab/>
            </w:r>
            <w:r w:rsidR="001F0015" w:rsidRPr="00466061">
              <w:rPr>
                <w:webHidden/>
                <w:color w:val="auto"/>
              </w:rPr>
              <w:t>21</w:t>
            </w:r>
          </w:hyperlink>
        </w:p>
        <w:p w:rsidR="007D249D" w:rsidRPr="00466061" w:rsidRDefault="000F08DB" w:rsidP="00A02369">
          <w:pPr>
            <w:pStyle w:val="11"/>
            <w:rPr>
              <w:rFonts w:eastAsiaTheme="minorEastAsia"/>
              <w:color w:val="auto"/>
              <w:lang w:eastAsia="ru-RU"/>
            </w:rPr>
          </w:pPr>
          <w:hyperlink w:anchor="_Toc510125170" w:history="1">
            <w:r w:rsidR="0089776A" w:rsidRPr="00466061">
              <w:rPr>
                <w:rStyle w:val="a8"/>
                <w:color w:val="auto"/>
              </w:rPr>
              <w:t>Список литературы</w:t>
            </w:r>
            <w:r w:rsidR="0089776A" w:rsidRPr="00466061">
              <w:rPr>
                <w:webHidden/>
                <w:color w:val="auto"/>
              </w:rPr>
              <w:tab/>
            </w:r>
            <w:r w:rsidRPr="00466061">
              <w:rPr>
                <w:webHidden/>
                <w:color w:val="auto"/>
              </w:rPr>
              <w:fldChar w:fldCharType="begin"/>
            </w:r>
            <w:r w:rsidR="0089776A" w:rsidRPr="00466061">
              <w:rPr>
                <w:webHidden/>
                <w:color w:val="auto"/>
              </w:rPr>
              <w:instrText xml:space="preserve"> PAGEREF _Toc510125170 \h </w:instrText>
            </w:r>
            <w:r w:rsidRPr="00466061">
              <w:rPr>
                <w:webHidden/>
                <w:color w:val="auto"/>
              </w:rPr>
            </w:r>
            <w:r w:rsidRPr="00466061">
              <w:rPr>
                <w:webHidden/>
                <w:color w:val="auto"/>
              </w:rPr>
              <w:fldChar w:fldCharType="separate"/>
            </w:r>
            <w:r w:rsidR="001F0015" w:rsidRPr="00466061">
              <w:rPr>
                <w:webHidden/>
                <w:color w:val="auto"/>
              </w:rPr>
              <w:t>2</w:t>
            </w:r>
            <w:r w:rsidR="0089776A" w:rsidRPr="00466061">
              <w:rPr>
                <w:webHidden/>
                <w:color w:val="auto"/>
              </w:rPr>
              <w:t>2</w:t>
            </w:r>
            <w:r w:rsidRPr="00466061">
              <w:rPr>
                <w:webHidden/>
                <w:color w:val="auto"/>
              </w:rPr>
              <w:fldChar w:fldCharType="end"/>
            </w:r>
          </w:hyperlink>
          <w:r w:rsidRPr="00466061">
            <w:rPr>
              <w:color w:val="auto"/>
            </w:rPr>
            <w:fldChar w:fldCharType="end"/>
          </w:r>
        </w:p>
      </w:sdtContent>
    </w:sdt>
    <w:p w:rsidR="00A42876" w:rsidRPr="00466061" w:rsidRDefault="007E59CC" w:rsidP="00A42876">
      <w:pPr>
        <w:spacing w:line="360" w:lineRule="auto"/>
        <w:jc w:val="center"/>
        <w:rPr>
          <w:rFonts w:ascii="Times New Roman" w:hAnsi="Times New Roman"/>
          <w:sz w:val="36"/>
          <w:szCs w:val="36"/>
        </w:rPr>
      </w:pPr>
      <w:r w:rsidRPr="00466061">
        <w:rPr>
          <w:rFonts w:ascii="Times New Roman" w:hAnsi="Times New Roman"/>
          <w:sz w:val="28"/>
          <w:szCs w:val="28"/>
        </w:rPr>
        <w:br w:type="column"/>
      </w:r>
      <w:bookmarkStart w:id="0" w:name="_Toc510125151"/>
      <w:r w:rsidR="00A42876" w:rsidRPr="00466061">
        <w:rPr>
          <w:rFonts w:ascii="Times New Roman" w:hAnsi="Times New Roman"/>
          <w:b/>
          <w:sz w:val="36"/>
          <w:szCs w:val="36"/>
        </w:rPr>
        <w:lastRenderedPageBreak/>
        <w:t>Введение</w:t>
      </w:r>
    </w:p>
    <w:p w:rsidR="00A42876" w:rsidRPr="00466061" w:rsidRDefault="00A42876" w:rsidP="00A42876">
      <w:pPr>
        <w:spacing w:line="360" w:lineRule="auto"/>
        <w:ind w:right="567" w:firstLine="709"/>
        <w:rPr>
          <w:rFonts w:ascii="Times New Roman" w:hAnsi="Times New Roman"/>
          <w:b/>
          <w:sz w:val="28"/>
          <w:szCs w:val="28"/>
        </w:rPr>
      </w:pPr>
      <w:r w:rsidRPr="00466061">
        <w:rPr>
          <w:rFonts w:ascii="Times New Roman" w:hAnsi="Times New Roman"/>
          <w:sz w:val="28"/>
          <w:szCs w:val="28"/>
        </w:rPr>
        <w:t xml:space="preserve">В обыденной жизни человек при рассмотрении различных вопросов часто чертит схемы, чертежи и наброски, где объекты обозначаются точками, а связи между ними – линиями (схемы железных дорог, родственные отношения...) Например, на карте обозначены города и дороги между ними. Если нарисовать это схематично, то есть города – точками, а дороги – линиями, то получится граф. Графом называется конечное множество точек, некоторые из которых соединены линиями. Точки называются вершинами графа, а соединяющие линии – рёбрами. </w:t>
      </w:r>
    </w:p>
    <w:p w:rsidR="00A42876" w:rsidRPr="00466061" w:rsidRDefault="00A42876" w:rsidP="00A42876">
      <w:pPr>
        <w:spacing w:line="360" w:lineRule="auto"/>
        <w:ind w:right="567" w:firstLine="709"/>
        <w:rPr>
          <w:rFonts w:ascii="Times New Roman" w:hAnsi="Times New Roman"/>
          <w:b/>
          <w:sz w:val="28"/>
          <w:szCs w:val="28"/>
        </w:rPr>
      </w:pPr>
      <w:r w:rsidRPr="00466061">
        <w:rPr>
          <w:rFonts w:ascii="Times New Roman" w:hAnsi="Times New Roman"/>
          <w:sz w:val="28"/>
          <w:szCs w:val="28"/>
        </w:rPr>
        <w:t xml:space="preserve">Изучением графов занимается относительно молодая область дискретной математики – теория графов. Термин «граф» появился в 1936 году. Его впервые использовал венгерский математик Денеш Кёниг. Однако развитие теории графов началось с работы Леонарда Эйлера, которая была опубликована ещё в 1736 году. Она заключалась в решении задачи о Кёнигсбергских мостах. </w:t>
      </w:r>
    </w:p>
    <w:p w:rsidR="00A42876" w:rsidRPr="00466061" w:rsidRDefault="00A42876" w:rsidP="00A42876">
      <w:pPr>
        <w:spacing w:line="360" w:lineRule="auto"/>
        <w:ind w:right="567" w:firstLine="709"/>
        <w:rPr>
          <w:rFonts w:ascii="Times New Roman" w:hAnsi="Times New Roman"/>
          <w:b/>
          <w:sz w:val="28"/>
          <w:szCs w:val="28"/>
        </w:rPr>
      </w:pPr>
      <w:r w:rsidRPr="00466061">
        <w:rPr>
          <w:rFonts w:ascii="Times New Roman" w:hAnsi="Times New Roman"/>
          <w:sz w:val="28"/>
          <w:szCs w:val="28"/>
        </w:rPr>
        <w:t>В школьной программе термин «граф» отсутствует, хотя в различных областях математики, а также информатики этот термин используется повсеместно, в том числе в задачах ЕГЭ. В этом заключается актуальность моего диплома.  Используя теорию графов легче решать логические задачи, так как граф очень нагляден. Также графы помогают в изучении информатики, так как с помощью графов легче описывать даже сложные алгоритмические задачи. Джон фон Нейман впервые ввёл описание алгоритмов с помощью графов.</w:t>
      </w:r>
    </w:p>
    <w:p w:rsidR="00A42876" w:rsidRPr="00466061" w:rsidRDefault="00A42876" w:rsidP="00A42876">
      <w:pPr>
        <w:spacing w:line="360" w:lineRule="auto"/>
        <w:ind w:right="567" w:firstLine="709"/>
        <w:rPr>
          <w:rFonts w:ascii="Times New Roman" w:hAnsi="Times New Roman"/>
          <w:sz w:val="28"/>
          <w:szCs w:val="28"/>
        </w:rPr>
      </w:pPr>
      <w:r w:rsidRPr="00466061">
        <w:rPr>
          <w:rFonts w:ascii="Times New Roman" w:hAnsi="Times New Roman"/>
          <w:sz w:val="28"/>
          <w:szCs w:val="28"/>
        </w:rPr>
        <w:t>Цель моего диплома: изучить основные понятия теории графов и научиться применять эти знании на практике.</w:t>
      </w:r>
    </w:p>
    <w:p w:rsidR="00A42876" w:rsidRPr="00466061" w:rsidRDefault="00A42876" w:rsidP="00A42876">
      <w:pPr>
        <w:spacing w:line="360" w:lineRule="auto"/>
        <w:ind w:firstLine="360"/>
        <w:rPr>
          <w:rFonts w:ascii="Times New Roman" w:hAnsi="Times New Roman"/>
          <w:sz w:val="28"/>
          <w:szCs w:val="28"/>
        </w:rPr>
      </w:pPr>
      <w:r w:rsidRPr="00466061">
        <w:rPr>
          <w:rFonts w:ascii="Times New Roman" w:hAnsi="Times New Roman"/>
          <w:sz w:val="28"/>
          <w:szCs w:val="28"/>
        </w:rPr>
        <w:t>Для достижения цели поставлены следующие задачи:</w:t>
      </w:r>
    </w:p>
    <w:p w:rsidR="00A42876" w:rsidRPr="00466061" w:rsidRDefault="00A42876" w:rsidP="00A42876">
      <w:pPr>
        <w:pStyle w:val="a3"/>
        <w:numPr>
          <w:ilvl w:val="0"/>
          <w:numId w:val="43"/>
        </w:numPr>
        <w:spacing w:line="360" w:lineRule="auto"/>
        <w:rPr>
          <w:rFonts w:ascii="Times New Roman" w:hAnsi="Times New Roman"/>
          <w:sz w:val="28"/>
          <w:szCs w:val="28"/>
        </w:rPr>
      </w:pPr>
      <w:r w:rsidRPr="00466061">
        <w:rPr>
          <w:rFonts w:ascii="Times New Roman" w:hAnsi="Times New Roman"/>
          <w:sz w:val="28"/>
          <w:szCs w:val="28"/>
        </w:rPr>
        <w:t>Найти и изучить информацию по теме «Графы»</w:t>
      </w:r>
    </w:p>
    <w:p w:rsidR="00A42876" w:rsidRPr="00466061" w:rsidRDefault="00A42876" w:rsidP="00A42876">
      <w:pPr>
        <w:pStyle w:val="a3"/>
        <w:numPr>
          <w:ilvl w:val="0"/>
          <w:numId w:val="43"/>
        </w:numPr>
        <w:spacing w:line="360" w:lineRule="auto"/>
        <w:rPr>
          <w:rFonts w:ascii="Times New Roman" w:hAnsi="Times New Roman"/>
          <w:sz w:val="28"/>
          <w:szCs w:val="28"/>
        </w:rPr>
      </w:pPr>
      <w:r w:rsidRPr="00466061">
        <w:rPr>
          <w:rFonts w:ascii="Times New Roman" w:hAnsi="Times New Roman"/>
          <w:sz w:val="28"/>
          <w:szCs w:val="28"/>
        </w:rPr>
        <w:lastRenderedPageBreak/>
        <w:t>Выбрать и систематизировать полученную информацию</w:t>
      </w:r>
    </w:p>
    <w:p w:rsidR="00A42876" w:rsidRPr="00466061" w:rsidRDefault="00A42876" w:rsidP="00A42876">
      <w:pPr>
        <w:pStyle w:val="a3"/>
        <w:numPr>
          <w:ilvl w:val="0"/>
          <w:numId w:val="43"/>
        </w:numPr>
        <w:spacing w:line="360" w:lineRule="auto"/>
        <w:rPr>
          <w:rFonts w:ascii="Times New Roman" w:hAnsi="Times New Roman"/>
          <w:sz w:val="28"/>
          <w:szCs w:val="28"/>
        </w:rPr>
      </w:pPr>
      <w:r w:rsidRPr="00466061">
        <w:rPr>
          <w:rFonts w:ascii="Times New Roman" w:hAnsi="Times New Roman"/>
          <w:sz w:val="28"/>
          <w:szCs w:val="28"/>
        </w:rPr>
        <w:t>Выявить задачи из школьного курса информатики по теме «Графы» и научиться их решать</w:t>
      </w:r>
    </w:p>
    <w:p w:rsidR="00A42876" w:rsidRPr="00466061" w:rsidRDefault="00A42876" w:rsidP="00A42876">
      <w:pPr>
        <w:pStyle w:val="a3"/>
        <w:numPr>
          <w:ilvl w:val="0"/>
          <w:numId w:val="43"/>
        </w:numPr>
        <w:spacing w:line="360" w:lineRule="auto"/>
        <w:rPr>
          <w:rFonts w:ascii="Times New Roman" w:hAnsi="Times New Roman"/>
          <w:sz w:val="28"/>
          <w:szCs w:val="28"/>
        </w:rPr>
      </w:pPr>
      <w:r w:rsidRPr="00466061">
        <w:rPr>
          <w:rFonts w:ascii="Times New Roman" w:hAnsi="Times New Roman"/>
          <w:sz w:val="28"/>
          <w:szCs w:val="28"/>
        </w:rPr>
        <w:t>Написать программу для решения задач по теме «Графы»</w:t>
      </w:r>
    </w:p>
    <w:p w:rsidR="00A42876" w:rsidRPr="00466061" w:rsidRDefault="00A42876" w:rsidP="00A42876">
      <w:pPr>
        <w:spacing w:line="360" w:lineRule="auto"/>
        <w:ind w:firstLine="284"/>
        <w:rPr>
          <w:rFonts w:ascii="Times New Roman" w:hAnsi="Times New Roman"/>
          <w:sz w:val="28"/>
          <w:szCs w:val="28"/>
        </w:rPr>
      </w:pPr>
      <w:r w:rsidRPr="00466061">
        <w:rPr>
          <w:rFonts w:ascii="Times New Roman" w:hAnsi="Times New Roman"/>
          <w:sz w:val="28"/>
          <w:szCs w:val="28"/>
        </w:rPr>
        <w:t>Гипотеза моего диплома заключается в следующем: возможно решение графов программным способом на примере задач из ЕГЭ.</w:t>
      </w:r>
    </w:p>
    <w:p w:rsidR="00A42876" w:rsidRPr="00466061" w:rsidRDefault="00A42876" w:rsidP="00A42876">
      <w:pPr>
        <w:spacing w:line="360" w:lineRule="auto"/>
        <w:rPr>
          <w:rFonts w:ascii="Times New Roman" w:hAnsi="Times New Roman"/>
          <w:sz w:val="28"/>
          <w:szCs w:val="28"/>
        </w:rPr>
      </w:pPr>
      <w:r w:rsidRPr="00466061">
        <w:rPr>
          <w:rFonts w:ascii="Times New Roman" w:hAnsi="Times New Roman"/>
          <w:sz w:val="28"/>
          <w:szCs w:val="28"/>
        </w:rPr>
        <w:t xml:space="preserve">    Диплом будет состоять из оглавления, введения, теоретической части, практической части, заключения и списка литературы. В теоретической части своего диплома  я опишу основные понятия теории графов, проиллюстрировав это примерами решения некоторых задач. В практической части я создам программу для решения задач, входящих в некоторые экзаменационные варианты ЕГЭ, по теме «граф».</w:t>
      </w: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A42876" w:rsidRPr="00466061" w:rsidRDefault="00A42876" w:rsidP="00A42876">
      <w:pPr>
        <w:spacing w:line="360" w:lineRule="auto"/>
        <w:jc w:val="both"/>
        <w:rPr>
          <w:rFonts w:ascii="Times New Roman" w:hAnsi="Times New Roman"/>
          <w:sz w:val="28"/>
          <w:szCs w:val="28"/>
        </w:rPr>
      </w:pPr>
    </w:p>
    <w:p w:rsidR="00476142" w:rsidRPr="00466061" w:rsidRDefault="00476142" w:rsidP="00A42876">
      <w:pPr>
        <w:spacing w:line="360" w:lineRule="auto"/>
        <w:jc w:val="both"/>
        <w:rPr>
          <w:rFonts w:ascii="Times New Roman" w:hAnsi="Times New Roman"/>
          <w:sz w:val="28"/>
          <w:szCs w:val="28"/>
        </w:rPr>
      </w:pPr>
    </w:p>
    <w:p w:rsidR="00E71C44" w:rsidRPr="00466061" w:rsidRDefault="00A02369" w:rsidP="00A42876">
      <w:pPr>
        <w:spacing w:line="360" w:lineRule="auto"/>
        <w:jc w:val="both"/>
        <w:rPr>
          <w:rFonts w:ascii="Times New Roman" w:hAnsi="Times New Roman"/>
          <w:b/>
          <w:sz w:val="36"/>
          <w:szCs w:val="36"/>
        </w:rPr>
      </w:pPr>
      <w:r w:rsidRPr="00466061">
        <w:rPr>
          <w:rFonts w:ascii="Times New Roman" w:hAnsi="Times New Roman"/>
          <w:b/>
          <w:sz w:val="36"/>
          <w:szCs w:val="36"/>
        </w:rPr>
        <w:t>Глава</w:t>
      </w:r>
      <w:r w:rsidR="004C1093" w:rsidRPr="00466061">
        <w:rPr>
          <w:rFonts w:ascii="Times New Roman" w:hAnsi="Times New Roman"/>
          <w:b/>
          <w:sz w:val="36"/>
          <w:szCs w:val="36"/>
        </w:rPr>
        <w:t xml:space="preserve"> 1. </w:t>
      </w:r>
      <w:bookmarkStart w:id="1" w:name="_Toc510125152"/>
      <w:bookmarkEnd w:id="0"/>
      <w:r w:rsidR="00E71C44" w:rsidRPr="00466061">
        <w:rPr>
          <w:rFonts w:ascii="Times New Roman" w:hAnsi="Times New Roman"/>
          <w:b/>
          <w:sz w:val="36"/>
          <w:szCs w:val="36"/>
        </w:rPr>
        <w:t xml:space="preserve">Введение в теорию графов. Основные понятия теории графов </w:t>
      </w:r>
    </w:p>
    <w:p w:rsidR="002C713A" w:rsidRPr="00466061" w:rsidRDefault="00B51DCD" w:rsidP="00E71C44">
      <w:pPr>
        <w:pStyle w:val="1"/>
        <w:rPr>
          <w:rFonts w:ascii="Times New Roman" w:hAnsi="Times New Roman" w:cs="Times New Roman"/>
          <w:b w:val="0"/>
          <w:color w:val="auto"/>
        </w:rPr>
      </w:pPr>
      <w:r w:rsidRPr="00466061">
        <w:rPr>
          <w:rFonts w:ascii="Times New Roman" w:hAnsi="Times New Roman" w:cs="Times New Roman"/>
          <w:color w:val="auto"/>
        </w:rPr>
        <w:t xml:space="preserve">§1. </w:t>
      </w:r>
      <w:bookmarkEnd w:id="1"/>
      <w:r w:rsidR="00E71C44" w:rsidRPr="00466061">
        <w:rPr>
          <w:rFonts w:ascii="Times New Roman" w:hAnsi="Times New Roman" w:cs="Times New Roman"/>
          <w:color w:val="auto"/>
        </w:rPr>
        <w:t>Знакомство с графами. Двудольные графы. Степень вершины</w:t>
      </w:r>
    </w:p>
    <w:p w:rsidR="00E71C44" w:rsidRPr="00466061" w:rsidRDefault="00E71C44" w:rsidP="00E71C44">
      <w:pPr>
        <w:spacing w:line="360" w:lineRule="auto"/>
        <w:ind w:firstLine="709"/>
        <w:jc w:val="both"/>
        <w:rPr>
          <w:rFonts w:ascii="Times New Roman" w:hAnsi="Times New Roman"/>
          <w:sz w:val="28"/>
          <w:szCs w:val="28"/>
        </w:rPr>
      </w:pPr>
      <w:bookmarkStart w:id="2" w:name="_Toc510125153"/>
      <w:r w:rsidRPr="00466061">
        <w:rPr>
          <w:rFonts w:ascii="Times New Roman" w:hAnsi="Times New Roman"/>
          <w:b/>
          <w:sz w:val="28"/>
          <w:szCs w:val="28"/>
        </w:rPr>
        <w:t>Графом</w:t>
      </w:r>
      <w:r w:rsidRPr="00466061">
        <w:rPr>
          <w:rFonts w:ascii="Times New Roman" w:hAnsi="Times New Roman"/>
          <w:sz w:val="28"/>
          <w:szCs w:val="28"/>
        </w:rPr>
        <w:t xml:space="preserve"> называется конечное множество точек, некоторые из которых соединены линиями. Точки называются </w:t>
      </w:r>
      <w:r w:rsidRPr="00466061">
        <w:rPr>
          <w:rFonts w:ascii="Times New Roman" w:hAnsi="Times New Roman"/>
          <w:b/>
          <w:sz w:val="28"/>
          <w:szCs w:val="28"/>
        </w:rPr>
        <w:t>вершинами</w:t>
      </w:r>
      <w:r w:rsidRPr="00466061">
        <w:rPr>
          <w:rFonts w:ascii="Times New Roman" w:hAnsi="Times New Roman"/>
          <w:sz w:val="28"/>
          <w:szCs w:val="28"/>
        </w:rPr>
        <w:t xml:space="preserve"> графа, а соединяющие линии – </w:t>
      </w:r>
      <w:r w:rsidRPr="00466061">
        <w:rPr>
          <w:rFonts w:ascii="Times New Roman" w:hAnsi="Times New Roman"/>
          <w:b/>
          <w:sz w:val="28"/>
          <w:szCs w:val="28"/>
        </w:rPr>
        <w:t>рёбрами</w:t>
      </w:r>
      <w:r w:rsidRPr="00466061">
        <w:rPr>
          <w:rFonts w:ascii="Times New Roman" w:hAnsi="Times New Roman"/>
          <w:sz w:val="28"/>
          <w:szCs w:val="28"/>
        </w:rPr>
        <w:t>.</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Знакомство с графами надо начинать с самого простого. </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Рассмотрим </w:t>
      </w:r>
      <w:r w:rsidRPr="00466061">
        <w:rPr>
          <w:rFonts w:ascii="Times New Roman" w:hAnsi="Times New Roman"/>
          <w:b/>
          <w:sz w:val="28"/>
          <w:szCs w:val="28"/>
        </w:rPr>
        <w:t>задачу 1</w:t>
      </w:r>
      <w:r w:rsidRPr="00466061">
        <w:rPr>
          <w:rFonts w:ascii="Times New Roman" w:hAnsi="Times New Roman"/>
          <w:sz w:val="28"/>
          <w:szCs w:val="28"/>
        </w:rPr>
        <w:t>: в трёх вершинах пятиугольника расположили по фишке. Разрешается двигать их по диагонали в свободную вершину. Можно  ли такими действиями добиться того, чтобы одна из фишек вернулась на первоначальное место, а две другие поменялись местами?</w:t>
      </w:r>
      <w:r w:rsidRPr="00466061">
        <w:rPr>
          <w:rStyle w:val="af3"/>
          <w:rFonts w:ascii="Times New Roman" w:hAnsi="Times New Roman"/>
          <w:sz w:val="28"/>
          <w:szCs w:val="28"/>
        </w:rPr>
        <w:footnoteReference w:id="1"/>
      </w:r>
      <w:r w:rsidRPr="00466061">
        <w:rPr>
          <w:rFonts w:ascii="Times New Roman" w:hAnsi="Times New Roman"/>
          <w:sz w:val="28"/>
          <w:szCs w:val="28"/>
        </w:rPr>
        <w:t xml:space="preserve">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3886200" cy="177779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95065" cy="1781852"/>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Для решения таких задач надо изобразить условие графически. Это помогает решению. Для начала последовательно пронумеруем вершины этой пятиконечной звезды. Передвигая фишку из вершины 1 можно попасть в вершину 3 или 4, из вершины 2 – в вершину 4 или 5, из вершины 3 – в вершину 5 или 1, из вершины 4 – в вершину 1 или 2, из вершины 5 – в вершину 2 или 3. Двигаясь последовательно по этим вершинам, получаем «развёрнутую» звезду – </w:t>
      </w:r>
      <w:r w:rsidRPr="00466061">
        <w:rPr>
          <w:rFonts w:ascii="Times New Roman" w:hAnsi="Times New Roman"/>
          <w:sz w:val="28"/>
          <w:szCs w:val="28"/>
        </w:rPr>
        <w:lastRenderedPageBreak/>
        <w:t xml:space="preserve">пятиугольник, где вершины расположены в такой последовательности: 1, 3, 5, 2, 4. Из рисунка видно, что вершины пятиугольника  как будто нанизаны на одну нитку, а значит, изменить их последовательность не представляется возможным.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4505325" cy="178622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505325" cy="1786220"/>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Задача 2</w:t>
      </w:r>
      <w:r w:rsidRPr="00466061">
        <w:rPr>
          <w:rFonts w:ascii="Times New Roman" w:hAnsi="Times New Roman"/>
          <w:sz w:val="28"/>
          <w:szCs w:val="28"/>
        </w:rPr>
        <w:t xml:space="preserve">: можно ли выписать в ряд цифры от 0 до 9 так, чтобы сумма любых двух рядом стоящих цифр делилась либо на 5, либо на 7, либо на 13? </w:t>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Примем за вершины цифры от 0 до 9. Если сумма двух чисел, которые стоят рядом, делится на 5 или на 7, или на 13, то соединим эти вершины ребром.</w:t>
      </w:r>
      <w:r w:rsidRPr="00466061">
        <w:rPr>
          <w:rStyle w:val="af3"/>
          <w:rFonts w:ascii="Times New Roman" w:hAnsi="Times New Roman"/>
          <w:sz w:val="28"/>
          <w:szCs w:val="28"/>
        </w:rPr>
        <w:footnoteReference w:id="2"/>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2784535" cy="1854868"/>
            <wp:effectExtent l="19050" t="0" r="0" b="0"/>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87765" cy="1857020"/>
                    </a:xfrm>
                    <a:prstGeom prst="rect">
                      <a:avLst/>
                    </a:prstGeom>
                    <a:noFill/>
                    <a:ln w="9525">
                      <a:noFill/>
                      <a:miter lim="800000"/>
                      <a:headEnd/>
                      <a:tailEnd/>
                    </a:ln>
                  </pic:spPr>
                </pic:pic>
              </a:graphicData>
            </a:graphic>
          </wp:inline>
        </w:drawing>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Например, цифра 6 с цифрой 9 в сумме даёт 15, а 15 делится на 5, следовательно, соединяем эти две вершины ребром. Таким образом, мы получили, что из вершины 6 выходит 5 рёбер: 6+9=15, 6+4=10  (делится на 5); 6+1=7, 6+8=14  (делится на 7); 6+7=13 (делится на 13). Тоже проделываем с оставшимися вершинами. После чего можно выписать возможные последовательности цифр, двигаясь по рёбрам графа: 0-7-3-4-6-1-9-5-2-8; 6-1-9-4-3-7-8-2-5-0.</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lastRenderedPageBreak/>
        <w:t xml:space="preserve">Графы бывают разными. </w:t>
      </w:r>
      <w:r w:rsidRPr="00466061">
        <w:rPr>
          <w:rFonts w:ascii="Times New Roman" w:hAnsi="Times New Roman"/>
          <w:b/>
          <w:sz w:val="28"/>
          <w:szCs w:val="28"/>
        </w:rPr>
        <w:t>Несвязный граф</w:t>
      </w:r>
      <w:r w:rsidRPr="00466061">
        <w:rPr>
          <w:rFonts w:ascii="Times New Roman" w:hAnsi="Times New Roman"/>
          <w:sz w:val="28"/>
          <w:szCs w:val="28"/>
        </w:rPr>
        <w:t xml:space="preserve"> состоит из нескольких частей, которые называются </w:t>
      </w:r>
      <w:r w:rsidRPr="00466061">
        <w:rPr>
          <w:rFonts w:ascii="Times New Roman" w:hAnsi="Times New Roman"/>
          <w:b/>
          <w:sz w:val="28"/>
          <w:szCs w:val="28"/>
        </w:rPr>
        <w:t>компонентами связности</w:t>
      </w:r>
      <w:r w:rsidRPr="00466061">
        <w:rPr>
          <w:rFonts w:ascii="Times New Roman" w:hAnsi="Times New Roman"/>
          <w:sz w:val="28"/>
          <w:szCs w:val="28"/>
        </w:rPr>
        <w:t xml:space="preserve">. </w:t>
      </w:r>
      <w:r w:rsidRPr="00466061">
        <w:rPr>
          <w:rFonts w:ascii="Times New Roman" w:hAnsi="Times New Roman"/>
          <w:b/>
          <w:sz w:val="28"/>
          <w:szCs w:val="28"/>
        </w:rPr>
        <w:t>Связный граф</w:t>
      </w:r>
      <w:r w:rsidRPr="00466061">
        <w:rPr>
          <w:rFonts w:ascii="Times New Roman" w:hAnsi="Times New Roman"/>
          <w:sz w:val="28"/>
          <w:szCs w:val="28"/>
        </w:rPr>
        <w:t xml:space="preserve"> – это граф, для любой вершины которого есть путь, соединяющий вершину с любой другой вершиной этого графа. Связный граф имеет одну компоненту связности.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3400425" cy="1457325"/>
            <wp:effectExtent l="19050" t="0" r="9525" b="0"/>
            <wp:docPr id="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00425" cy="1457325"/>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Бывают графы, у которых есть </w:t>
      </w:r>
      <w:r w:rsidRPr="00466061">
        <w:rPr>
          <w:rFonts w:ascii="Times New Roman" w:hAnsi="Times New Roman"/>
          <w:b/>
          <w:sz w:val="28"/>
          <w:szCs w:val="28"/>
        </w:rPr>
        <w:t>изолированные вершины</w:t>
      </w:r>
      <w:r w:rsidRPr="00466061">
        <w:rPr>
          <w:rFonts w:ascii="Times New Roman" w:hAnsi="Times New Roman"/>
          <w:sz w:val="28"/>
          <w:szCs w:val="28"/>
        </w:rPr>
        <w:t>, то есть вершина соединена ребром сама с собой. Не важно, как расположены вершины, а важно то, как они соединены.</w:t>
      </w:r>
      <w:r w:rsidRPr="00466061">
        <w:rPr>
          <w:rStyle w:val="af3"/>
          <w:rFonts w:ascii="Times New Roman" w:hAnsi="Times New Roman"/>
          <w:sz w:val="28"/>
          <w:szCs w:val="28"/>
        </w:rPr>
        <w:footnoteReference w:id="3"/>
      </w:r>
      <w:r w:rsidRPr="00466061">
        <w:rPr>
          <w:rFonts w:ascii="Times New Roman" w:hAnsi="Times New Roman"/>
          <w:sz w:val="28"/>
          <w:szCs w:val="28"/>
        </w:rPr>
        <w:t xml:space="preserve">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3733440" cy="1345721"/>
            <wp:effectExtent l="19050" t="0" r="36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9277"/>
                    <a:stretch>
                      <a:fillRect/>
                    </a:stretch>
                  </pic:blipFill>
                  <pic:spPr bwMode="auto">
                    <a:xfrm>
                      <a:off x="0" y="0"/>
                      <a:ext cx="3733440" cy="1345721"/>
                    </a:xfrm>
                    <a:prstGeom prst="rect">
                      <a:avLst/>
                    </a:prstGeom>
                    <a:noFill/>
                    <a:ln w="9525">
                      <a:noFill/>
                      <a:miter lim="800000"/>
                      <a:headEnd/>
                      <a:tailEnd/>
                    </a:ln>
                  </pic:spPr>
                </pic:pic>
              </a:graphicData>
            </a:graphic>
          </wp:inline>
        </w:drawing>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sz w:val="28"/>
          <w:szCs w:val="28"/>
        </w:rPr>
        <w:t>Рис. 3</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Из каждой вершины может выходить разное количество рёбер. Количество рёбер, исходящих из вершины называется </w:t>
      </w:r>
      <w:r w:rsidRPr="00466061">
        <w:rPr>
          <w:rFonts w:ascii="Times New Roman" w:hAnsi="Times New Roman"/>
          <w:b/>
          <w:sz w:val="28"/>
          <w:szCs w:val="28"/>
        </w:rPr>
        <w:t>степенью</w:t>
      </w:r>
      <w:r w:rsidRPr="00466061">
        <w:rPr>
          <w:rFonts w:ascii="Times New Roman" w:hAnsi="Times New Roman"/>
          <w:sz w:val="28"/>
          <w:szCs w:val="28"/>
        </w:rPr>
        <w:t xml:space="preserve"> (порядком) </w:t>
      </w:r>
      <w:r w:rsidRPr="00466061">
        <w:rPr>
          <w:rFonts w:ascii="Times New Roman" w:hAnsi="Times New Roman"/>
          <w:b/>
          <w:sz w:val="28"/>
          <w:szCs w:val="28"/>
        </w:rPr>
        <w:t>вершины</w:t>
      </w:r>
      <w:r w:rsidRPr="00466061">
        <w:rPr>
          <w:rFonts w:ascii="Times New Roman" w:hAnsi="Times New Roman"/>
          <w:sz w:val="28"/>
          <w:szCs w:val="28"/>
        </w:rPr>
        <w:t xml:space="preserve">. </w:t>
      </w:r>
      <w:r w:rsidRPr="00466061">
        <w:rPr>
          <w:rFonts w:ascii="Times New Roman" w:hAnsi="Times New Roman"/>
          <w:b/>
          <w:sz w:val="28"/>
          <w:szCs w:val="28"/>
        </w:rPr>
        <w:t>Чётная вершина</w:t>
      </w:r>
      <w:r w:rsidRPr="00466061">
        <w:rPr>
          <w:rFonts w:ascii="Times New Roman" w:hAnsi="Times New Roman"/>
          <w:sz w:val="28"/>
          <w:szCs w:val="28"/>
        </w:rPr>
        <w:t xml:space="preserve"> – это вершина, из которой выходит чётное число рёбер, а </w:t>
      </w:r>
      <w:r w:rsidRPr="00466061">
        <w:rPr>
          <w:rFonts w:ascii="Times New Roman" w:hAnsi="Times New Roman"/>
          <w:b/>
          <w:sz w:val="28"/>
          <w:szCs w:val="28"/>
        </w:rPr>
        <w:t>нечётная вершина</w:t>
      </w:r>
      <w:r w:rsidRPr="00466061">
        <w:rPr>
          <w:rFonts w:ascii="Times New Roman" w:hAnsi="Times New Roman"/>
          <w:sz w:val="28"/>
          <w:szCs w:val="28"/>
        </w:rPr>
        <w:t xml:space="preserve"> – это вершина, из которой выходит нечётное число рёбер. Так на рисунке 3 из вершины </w:t>
      </w:r>
      <w:r w:rsidRPr="00466061">
        <w:rPr>
          <w:rFonts w:ascii="Times New Roman" w:hAnsi="Times New Roman"/>
          <w:sz w:val="28"/>
          <w:szCs w:val="28"/>
          <w:lang w:val="en-US"/>
        </w:rPr>
        <w:t>A</w:t>
      </w:r>
      <w:r w:rsidRPr="00466061">
        <w:rPr>
          <w:rFonts w:ascii="Times New Roman" w:hAnsi="Times New Roman"/>
          <w:sz w:val="28"/>
          <w:szCs w:val="28"/>
        </w:rPr>
        <w:t xml:space="preserve"> выходит два ребра, значит, она имеет степень 2, вершина </w:t>
      </w:r>
      <w:r w:rsidRPr="00466061">
        <w:rPr>
          <w:rFonts w:ascii="Times New Roman" w:hAnsi="Times New Roman"/>
          <w:sz w:val="28"/>
          <w:szCs w:val="28"/>
          <w:lang w:val="en-US"/>
        </w:rPr>
        <w:t>B</w:t>
      </w:r>
      <w:r w:rsidRPr="00466061">
        <w:rPr>
          <w:rFonts w:ascii="Times New Roman" w:hAnsi="Times New Roman"/>
          <w:sz w:val="28"/>
          <w:szCs w:val="28"/>
        </w:rPr>
        <w:t xml:space="preserve"> имеет степень 4, вершина </w:t>
      </w:r>
      <w:r w:rsidRPr="00466061">
        <w:rPr>
          <w:rFonts w:ascii="Times New Roman" w:hAnsi="Times New Roman"/>
          <w:sz w:val="28"/>
          <w:szCs w:val="28"/>
          <w:lang w:val="en-US"/>
        </w:rPr>
        <w:t>E</w:t>
      </w:r>
      <w:r w:rsidRPr="00466061">
        <w:rPr>
          <w:rFonts w:ascii="Times New Roman" w:hAnsi="Times New Roman"/>
          <w:sz w:val="28"/>
          <w:szCs w:val="28"/>
        </w:rPr>
        <w:t xml:space="preserve"> – 2, вершины С и </w:t>
      </w:r>
      <w:r w:rsidRPr="00466061">
        <w:rPr>
          <w:rFonts w:ascii="Times New Roman" w:hAnsi="Times New Roman"/>
          <w:sz w:val="28"/>
          <w:szCs w:val="28"/>
          <w:lang w:val="en-US"/>
        </w:rPr>
        <w:t>D</w:t>
      </w:r>
      <w:r w:rsidRPr="00466061">
        <w:rPr>
          <w:rFonts w:ascii="Times New Roman" w:hAnsi="Times New Roman"/>
          <w:sz w:val="28"/>
          <w:szCs w:val="28"/>
        </w:rPr>
        <w:t>-1.</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lastRenderedPageBreak/>
        <w:t>Задача 4:</w:t>
      </w:r>
      <w:r w:rsidRPr="00466061">
        <w:rPr>
          <w:rFonts w:ascii="Times New Roman" w:hAnsi="Times New Roman"/>
          <w:sz w:val="28"/>
          <w:szCs w:val="28"/>
        </w:rPr>
        <w:t xml:space="preserve"> в стране 15 городов, каждый из которых соединён дорогами не менее чем с семью другими. Докажите, что из любого города можно добраться в любой другой (возможно, проезжая через другие города).</w:t>
      </w:r>
      <w:r w:rsidRPr="00466061">
        <w:rPr>
          <w:rStyle w:val="af3"/>
          <w:rFonts w:ascii="Times New Roman" w:hAnsi="Times New Roman"/>
          <w:sz w:val="28"/>
          <w:szCs w:val="28"/>
        </w:rPr>
        <w:footnoteReference w:id="4"/>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 xml:space="preserve">Предположим, что из одного какого-то города нельзя добраться в другой. Возьмём два этих города. Каждый из них соединён с  семью другими городами. Получаем два графа, состоящих из восьми вершин. Чтобы предположение оказалось верным, должно быть не менее 16 вершин, а по условию 15. Значит, существует вершина </w:t>
      </w:r>
      <w:r w:rsidRPr="00466061">
        <w:rPr>
          <w:rFonts w:ascii="Times New Roman" w:hAnsi="Times New Roman"/>
          <w:sz w:val="28"/>
          <w:szCs w:val="28"/>
          <w:lang w:val="en-US"/>
        </w:rPr>
        <w:t>x</w:t>
      </w:r>
      <w:r w:rsidRPr="00466061">
        <w:rPr>
          <w:rFonts w:ascii="Times New Roman" w:hAnsi="Times New Roman"/>
          <w:sz w:val="28"/>
          <w:szCs w:val="28"/>
        </w:rPr>
        <w:t>, которая соединяет два графа. Следовательно, из любого города можно проехать в любой другой.</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3968115" cy="2087880"/>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68115" cy="2087880"/>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Существуют </w:t>
      </w:r>
      <w:r w:rsidRPr="00466061">
        <w:rPr>
          <w:rFonts w:ascii="Times New Roman" w:hAnsi="Times New Roman"/>
          <w:b/>
          <w:sz w:val="28"/>
          <w:szCs w:val="28"/>
        </w:rPr>
        <w:t>двудольные графы</w:t>
      </w:r>
      <w:r w:rsidRPr="00466061">
        <w:rPr>
          <w:rFonts w:ascii="Times New Roman" w:hAnsi="Times New Roman"/>
          <w:sz w:val="28"/>
          <w:szCs w:val="28"/>
        </w:rPr>
        <w:t>. Вершины этого графа можно раскрасить двумя цветами так, что рёбра будут соединять пары вершин разного цвета. В качестве примера можно привести геометрическую фигуру квадрат. Вершины квадрата можно раскрасить в два цвета, чередуя вершины через одну. А пятиугольник так раскрасить нельзя. В нём всегда окажутся две смежные вершины одинакового цвета.</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2784535" cy="1434072"/>
            <wp:effectExtent l="1905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86717" cy="1435196"/>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lastRenderedPageBreak/>
        <w:t>Задача 5</w:t>
      </w:r>
      <w:r w:rsidRPr="00466061">
        <w:rPr>
          <w:rFonts w:ascii="Times New Roman" w:hAnsi="Times New Roman"/>
          <w:sz w:val="28"/>
          <w:szCs w:val="28"/>
        </w:rPr>
        <w:t>: нарисуйте двудольный граф, где чёрные и белые вершины – это соответственно чёрные и белые клетки доски 3</w:t>
      </w:r>
      <w:r w:rsidRPr="00466061">
        <w:rPr>
          <w:rFonts w:ascii="Times New Roman" w:hAnsi="Times New Roman"/>
          <w:sz w:val="28"/>
          <w:szCs w:val="28"/>
          <w:lang w:val="en-US"/>
        </w:rPr>
        <w:t>x</w:t>
      </w:r>
      <w:r w:rsidRPr="00466061">
        <w:rPr>
          <w:rFonts w:ascii="Times New Roman" w:hAnsi="Times New Roman"/>
          <w:sz w:val="28"/>
          <w:szCs w:val="28"/>
        </w:rPr>
        <w:t>3, а рёбра соответствуют ходам коня.</w:t>
      </w:r>
      <w:r w:rsidRPr="00466061">
        <w:rPr>
          <w:rStyle w:val="af3"/>
          <w:rFonts w:ascii="Times New Roman" w:hAnsi="Times New Roman"/>
          <w:sz w:val="28"/>
          <w:szCs w:val="28"/>
        </w:rPr>
        <w:footnoteReference w:id="5"/>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С каждым ходом конь чередует цвет клетки, на которой он стоит. Соответственно цвета вершин графа будут расположены поочерёдно: белые и чёрные. Вершин, соединённых рёбрами будет 8, потому что в квадрате 3</w:t>
      </w:r>
      <w:r w:rsidRPr="00466061">
        <w:rPr>
          <w:rFonts w:ascii="Times New Roman" w:hAnsi="Times New Roman"/>
          <w:sz w:val="28"/>
          <w:szCs w:val="28"/>
          <w:lang w:val="en-US"/>
        </w:rPr>
        <w:t>x</w:t>
      </w:r>
      <w:r w:rsidRPr="00466061">
        <w:rPr>
          <w:rFonts w:ascii="Times New Roman" w:hAnsi="Times New Roman"/>
          <w:sz w:val="28"/>
          <w:szCs w:val="28"/>
        </w:rPr>
        <w:t>3 всего 9 клеток. Но так как в середину такой шахматной доски конь прийти не сможет, то от вершины под номером 9 не будет исходить ни одного ребра.</w:t>
      </w:r>
    </w:p>
    <w:p w:rsidR="00E71C44" w:rsidRPr="00466061" w:rsidRDefault="00E71C44" w:rsidP="00E71C44">
      <w:pPr>
        <w:spacing w:line="360" w:lineRule="auto"/>
        <w:jc w:val="center"/>
        <w:rPr>
          <w:rFonts w:ascii="Times New Roman" w:hAnsi="Times New Roman"/>
          <w:b/>
          <w:sz w:val="28"/>
          <w:szCs w:val="28"/>
        </w:rPr>
      </w:pPr>
      <w:r w:rsidRPr="00466061">
        <w:rPr>
          <w:rFonts w:ascii="Times New Roman" w:hAnsi="Times New Roman"/>
          <w:noProof/>
          <w:sz w:val="28"/>
          <w:szCs w:val="28"/>
          <w:lang w:eastAsia="ru-RU"/>
        </w:rPr>
        <w:drawing>
          <wp:inline distT="0" distB="0" distL="0" distR="0">
            <wp:extent cx="3629923" cy="2090557"/>
            <wp:effectExtent l="19050" t="0" r="8627" b="0"/>
            <wp:docPr id="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630972" cy="2091161"/>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Теорема о числе рёбер двудольного графа</w:t>
      </w:r>
      <w:r w:rsidRPr="00466061">
        <w:rPr>
          <w:rFonts w:ascii="Times New Roman" w:hAnsi="Times New Roman"/>
          <w:sz w:val="28"/>
          <w:szCs w:val="28"/>
        </w:rPr>
        <w:t>:</w:t>
      </w:r>
    </w:p>
    <w:p w:rsidR="00E71C44" w:rsidRPr="00466061" w:rsidRDefault="00E71C44" w:rsidP="00E71C44">
      <w:pPr>
        <w:pStyle w:val="a3"/>
        <w:numPr>
          <w:ilvl w:val="0"/>
          <w:numId w:val="41"/>
        </w:numPr>
        <w:spacing w:line="360" w:lineRule="auto"/>
        <w:jc w:val="both"/>
        <w:rPr>
          <w:rFonts w:ascii="Times New Roman" w:hAnsi="Times New Roman"/>
          <w:sz w:val="28"/>
          <w:szCs w:val="28"/>
        </w:rPr>
      </w:pPr>
      <w:r w:rsidRPr="00466061">
        <w:rPr>
          <w:rFonts w:ascii="Times New Roman" w:hAnsi="Times New Roman"/>
          <w:sz w:val="28"/>
          <w:szCs w:val="28"/>
        </w:rPr>
        <w:t xml:space="preserve">Если в двудольном графе </w:t>
      </w:r>
      <w:r w:rsidRPr="00466061">
        <w:rPr>
          <w:rFonts w:ascii="Times New Roman" w:hAnsi="Times New Roman"/>
          <w:sz w:val="28"/>
          <w:szCs w:val="28"/>
          <w:lang w:val="en-US"/>
        </w:rPr>
        <w:t>n</w:t>
      </w:r>
      <w:r w:rsidRPr="00466061">
        <w:rPr>
          <w:rFonts w:ascii="Times New Roman" w:hAnsi="Times New Roman"/>
          <w:sz w:val="28"/>
          <w:szCs w:val="28"/>
        </w:rPr>
        <w:t xml:space="preserve"> белых вершин, и все они имеют степень </w:t>
      </w:r>
      <w:r w:rsidRPr="00466061">
        <w:rPr>
          <w:rFonts w:ascii="Times New Roman" w:hAnsi="Times New Roman"/>
          <w:sz w:val="28"/>
          <w:szCs w:val="28"/>
          <w:lang w:val="en-US"/>
        </w:rPr>
        <w:t>s</w:t>
      </w:r>
      <w:r w:rsidRPr="00466061">
        <w:rPr>
          <w:rFonts w:ascii="Times New Roman" w:hAnsi="Times New Roman"/>
          <w:sz w:val="28"/>
          <w:szCs w:val="28"/>
        </w:rPr>
        <w:t xml:space="preserve">, то всего в графе </w:t>
      </w:r>
      <w:r w:rsidRPr="00466061">
        <w:rPr>
          <w:rFonts w:ascii="Times New Roman" w:hAnsi="Times New Roman"/>
          <w:sz w:val="28"/>
          <w:szCs w:val="28"/>
          <w:lang w:val="en-US"/>
        </w:rPr>
        <w:t>ns</w:t>
      </w:r>
      <w:r w:rsidRPr="00466061">
        <w:rPr>
          <w:rFonts w:ascii="Times New Roman" w:hAnsi="Times New Roman"/>
          <w:sz w:val="28"/>
          <w:szCs w:val="28"/>
        </w:rPr>
        <w:t xml:space="preserve"> рёбер.</w:t>
      </w:r>
    </w:p>
    <w:p w:rsidR="00E71C44" w:rsidRPr="00466061" w:rsidRDefault="00E71C44" w:rsidP="00E71C44">
      <w:pPr>
        <w:pStyle w:val="a3"/>
        <w:numPr>
          <w:ilvl w:val="0"/>
          <w:numId w:val="41"/>
        </w:numPr>
        <w:spacing w:line="360" w:lineRule="auto"/>
        <w:jc w:val="both"/>
        <w:rPr>
          <w:rFonts w:ascii="Times New Roman" w:hAnsi="Times New Roman"/>
          <w:sz w:val="28"/>
          <w:szCs w:val="28"/>
        </w:rPr>
      </w:pPr>
      <w:r w:rsidRPr="00466061">
        <w:rPr>
          <w:rFonts w:ascii="Times New Roman" w:hAnsi="Times New Roman"/>
          <w:sz w:val="28"/>
          <w:szCs w:val="28"/>
        </w:rPr>
        <w:t>Число рёбер равно сумме степеней всех белых вершин (а также равно сумме степеней всех четырёх вершин).</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Теорема «Лемма о рукопожатиях»</w:t>
      </w:r>
      <w:r w:rsidRPr="00466061">
        <w:rPr>
          <w:rFonts w:ascii="Times New Roman" w:hAnsi="Times New Roman"/>
          <w:sz w:val="28"/>
          <w:szCs w:val="28"/>
        </w:rPr>
        <w:t>: сумма степеней всех вершин графа равна удвоенному количеству рёбер.</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Докажем эту теорему</w:t>
      </w:r>
      <w:r w:rsidRPr="00466061">
        <w:rPr>
          <w:rFonts w:ascii="Times New Roman" w:hAnsi="Times New Roman"/>
          <w:sz w:val="28"/>
          <w:szCs w:val="28"/>
        </w:rPr>
        <w:t xml:space="preserve">. Так как каждое ребро имеет два конца, то количество рёбер в два раза меньше, чем количество их концов. Количество концов всех рёбер равно сумме степеней всех вершин графа. Следовательно, сумма степеней всех вершин равна удвоенному количеству рёбер. </w:t>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lastRenderedPageBreak/>
        <w:t>Название теоремы «Лемма о рукопожатиях» произошло от следующей задачи.</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В компании некоторые люди пожали руки друг другу. Докажите, что количество людей, сделавших нечётное число рукопожатий, чётно.</w:t>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 xml:space="preserve">Лемма о рукопожатиях также верна, если существуют вершины, соединённые ребром сами с собой, или рёбра, которые соединяют уже соединённые вершины. </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Следствие из теоремы</w:t>
      </w:r>
      <w:r w:rsidRPr="00466061">
        <w:rPr>
          <w:rFonts w:ascii="Times New Roman" w:hAnsi="Times New Roman"/>
          <w:sz w:val="28"/>
          <w:szCs w:val="28"/>
        </w:rPr>
        <w:t>: число нечётных вершин графа всегда чётно.</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Доказательство:</w:t>
      </w:r>
      <w:r w:rsidRPr="00466061">
        <w:rPr>
          <w:rFonts w:ascii="Times New Roman" w:hAnsi="Times New Roman"/>
          <w:sz w:val="28"/>
          <w:szCs w:val="28"/>
        </w:rPr>
        <w:t xml:space="preserve"> сумма степеней  всех вершин в два раза больше количества рёбер, значит, она должна быть чётной. Из этого следует, что в ней должно быть чётное число нечётных вершин.</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Задача 6</w:t>
      </w:r>
      <w:r w:rsidRPr="00466061">
        <w:rPr>
          <w:rFonts w:ascii="Times New Roman" w:hAnsi="Times New Roman"/>
          <w:sz w:val="28"/>
          <w:szCs w:val="28"/>
        </w:rPr>
        <w:t>: докажите, что связный граф, в котором степень каждой вершины чётна, при удалении любого ребра остаётся связным.</w:t>
      </w:r>
      <w:r w:rsidRPr="00466061">
        <w:rPr>
          <w:rStyle w:val="af3"/>
          <w:rFonts w:ascii="Times New Roman" w:hAnsi="Times New Roman"/>
          <w:sz w:val="28"/>
          <w:szCs w:val="28"/>
        </w:rPr>
        <w:footnoteReference w:id="6"/>
      </w:r>
    </w:p>
    <w:p w:rsidR="00E71C44" w:rsidRPr="00466061" w:rsidRDefault="00E71C44" w:rsidP="00A02369">
      <w:pPr>
        <w:spacing w:line="360" w:lineRule="auto"/>
        <w:jc w:val="both"/>
        <w:rPr>
          <w:rFonts w:ascii="Times New Roman" w:hAnsi="Times New Roman"/>
          <w:sz w:val="28"/>
          <w:szCs w:val="28"/>
        </w:rPr>
      </w:pPr>
      <w:r w:rsidRPr="00466061">
        <w:rPr>
          <w:rFonts w:ascii="Times New Roman" w:hAnsi="Times New Roman"/>
          <w:sz w:val="28"/>
          <w:szCs w:val="28"/>
        </w:rPr>
        <w:t>Предположим, что граф при удалении ребра распадётся на две компоненты связности. Тогда получится, что две вершины, которые были соединены ребром, окажутся в разных компонентах связности. Степени этих вершин станут нечётным, следовательно, в каждом компоненте связности окажется по нечётной вершине, а такого быть не может. Значит, граф останется связным.</w:t>
      </w:r>
      <w:r w:rsidRPr="00466061">
        <w:rPr>
          <w:rFonts w:ascii="Times New Roman" w:hAnsi="Times New Roman"/>
          <w:sz w:val="28"/>
          <w:szCs w:val="28"/>
        </w:rPr>
        <w:br w:type="page"/>
      </w:r>
    </w:p>
    <w:p w:rsidR="002C713A" w:rsidRPr="00466061" w:rsidRDefault="0017264D" w:rsidP="007D249D">
      <w:pPr>
        <w:pStyle w:val="2"/>
        <w:rPr>
          <w:rFonts w:ascii="Times New Roman" w:hAnsi="Times New Roman" w:cs="Times New Roman"/>
          <w:color w:val="auto"/>
          <w:sz w:val="28"/>
          <w:szCs w:val="28"/>
        </w:rPr>
      </w:pPr>
      <w:r w:rsidRPr="00466061">
        <w:rPr>
          <w:rFonts w:ascii="Times New Roman" w:hAnsi="Times New Roman" w:cs="Times New Roman"/>
          <w:color w:val="auto"/>
          <w:sz w:val="28"/>
          <w:szCs w:val="28"/>
        </w:rPr>
        <w:lastRenderedPageBreak/>
        <w:t xml:space="preserve">§2. </w:t>
      </w:r>
      <w:bookmarkEnd w:id="2"/>
      <w:r w:rsidR="00E71C44" w:rsidRPr="00466061">
        <w:rPr>
          <w:rFonts w:ascii="Times New Roman" w:hAnsi="Times New Roman" w:cs="Times New Roman"/>
          <w:color w:val="auto"/>
          <w:sz w:val="28"/>
          <w:szCs w:val="28"/>
        </w:rPr>
        <w:t>Полные графы. Лемма о рукопожатиях. Деревья</w:t>
      </w:r>
    </w:p>
    <w:p w:rsidR="00E71C44" w:rsidRPr="00466061" w:rsidRDefault="00E71C44" w:rsidP="00E71C44">
      <w:pPr>
        <w:spacing w:line="360" w:lineRule="auto"/>
        <w:ind w:firstLine="709"/>
        <w:jc w:val="both"/>
        <w:rPr>
          <w:rFonts w:ascii="Times New Roman" w:hAnsi="Times New Roman"/>
          <w:sz w:val="28"/>
          <w:szCs w:val="28"/>
        </w:rPr>
      </w:pPr>
      <w:bookmarkStart w:id="3" w:name="_Toc510125154"/>
      <w:r w:rsidRPr="00466061">
        <w:rPr>
          <w:rFonts w:ascii="Times New Roman" w:hAnsi="Times New Roman"/>
          <w:sz w:val="28"/>
          <w:szCs w:val="28"/>
        </w:rPr>
        <w:t xml:space="preserve">Последовательность рёбер графа от вершины </w:t>
      </w:r>
      <w:r w:rsidRPr="00466061">
        <w:rPr>
          <w:rFonts w:ascii="Times New Roman" w:hAnsi="Times New Roman"/>
          <w:sz w:val="28"/>
          <w:szCs w:val="28"/>
          <w:lang w:val="en-US"/>
        </w:rPr>
        <w:t>A</w:t>
      </w:r>
      <w:r w:rsidRPr="00466061">
        <w:rPr>
          <w:rFonts w:ascii="Times New Roman" w:hAnsi="Times New Roman"/>
          <w:sz w:val="28"/>
          <w:szCs w:val="28"/>
        </w:rPr>
        <w:t xml:space="preserve">  до вершины </w:t>
      </w:r>
      <w:r w:rsidRPr="00466061">
        <w:rPr>
          <w:rFonts w:ascii="Times New Roman" w:hAnsi="Times New Roman"/>
          <w:sz w:val="28"/>
          <w:szCs w:val="28"/>
          <w:lang w:val="en-US"/>
        </w:rPr>
        <w:t>B</w:t>
      </w:r>
      <w:r w:rsidRPr="00466061">
        <w:rPr>
          <w:rFonts w:ascii="Times New Roman" w:hAnsi="Times New Roman"/>
          <w:sz w:val="28"/>
          <w:szCs w:val="28"/>
        </w:rPr>
        <w:t xml:space="preserve">, в которой каждые два  соседних ребра имеют общую вершину, и никакое ребро не встречается более одного раза, называется </w:t>
      </w:r>
      <w:r w:rsidRPr="00466061">
        <w:rPr>
          <w:rFonts w:ascii="Times New Roman" w:hAnsi="Times New Roman"/>
          <w:b/>
          <w:sz w:val="28"/>
          <w:szCs w:val="28"/>
        </w:rPr>
        <w:t>путём</w:t>
      </w:r>
      <w:r w:rsidRPr="00466061">
        <w:rPr>
          <w:rFonts w:ascii="Times New Roman" w:hAnsi="Times New Roman"/>
          <w:sz w:val="28"/>
          <w:szCs w:val="28"/>
        </w:rPr>
        <w:t xml:space="preserve">. </w:t>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 xml:space="preserve">Путь, у которого начало и конец совпадают, называется </w:t>
      </w:r>
      <w:r w:rsidRPr="00466061">
        <w:rPr>
          <w:rFonts w:ascii="Times New Roman" w:hAnsi="Times New Roman"/>
          <w:b/>
          <w:sz w:val="28"/>
          <w:szCs w:val="28"/>
        </w:rPr>
        <w:t>циклом</w:t>
      </w:r>
      <w:r w:rsidRPr="00466061">
        <w:rPr>
          <w:rFonts w:ascii="Times New Roman" w:hAnsi="Times New Roman"/>
          <w:sz w:val="28"/>
          <w:szCs w:val="28"/>
        </w:rPr>
        <w:t>.</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3886200" cy="1260052"/>
            <wp:effectExtent l="19050" t="0" r="0" b="0"/>
            <wp:docPr id="6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86200" cy="1260052"/>
                    </a:xfrm>
                    <a:prstGeom prst="rect">
                      <a:avLst/>
                    </a:prstGeom>
                    <a:noFill/>
                    <a:ln w="9525">
                      <a:noFill/>
                      <a:miter lim="800000"/>
                      <a:headEnd/>
                      <a:tailEnd/>
                    </a:ln>
                  </pic:spPr>
                </pic:pic>
              </a:graphicData>
            </a:graphic>
          </wp:inline>
        </w:drawing>
      </w:r>
    </w:p>
    <w:p w:rsidR="00E71C44" w:rsidRPr="00466061" w:rsidRDefault="00E71C44" w:rsidP="00E71C44">
      <w:pPr>
        <w:spacing w:line="360" w:lineRule="auto"/>
        <w:jc w:val="both"/>
        <w:rPr>
          <w:rFonts w:ascii="Times New Roman" w:hAnsi="Times New Roman"/>
          <w:sz w:val="28"/>
          <w:szCs w:val="28"/>
        </w:rPr>
      </w:pP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Полным графом</w:t>
      </w:r>
      <w:r w:rsidRPr="00466061">
        <w:rPr>
          <w:rFonts w:ascii="Times New Roman" w:hAnsi="Times New Roman"/>
          <w:sz w:val="28"/>
          <w:szCs w:val="28"/>
        </w:rPr>
        <w:t xml:space="preserve"> называется такой граф, у которого каждая вершина соединена ребром с любой другой вершиной.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2110138" cy="1581150"/>
            <wp:effectExtent l="19050" t="0" r="4412" b="0"/>
            <wp:docPr id="67" name="Рисунок 5" descr="D:\Users 2\User\Documents\Реферат\Граф\Общая форм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 2\User\Documents\Реферат\Граф\Общая форма\Эмблема.jpg"/>
                    <pic:cNvPicPr>
                      <a:picLocks noChangeAspect="1" noChangeArrowheads="1"/>
                    </pic:cNvPicPr>
                  </pic:nvPicPr>
                  <pic:blipFill>
                    <a:blip r:embed="rId17" cstate="print"/>
                    <a:srcRect/>
                    <a:stretch>
                      <a:fillRect/>
                    </a:stretch>
                  </pic:blipFill>
                  <pic:spPr bwMode="auto">
                    <a:xfrm>
                      <a:off x="0" y="0"/>
                      <a:ext cx="2110138" cy="1581150"/>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Задача 7:</w:t>
      </w:r>
      <w:r w:rsidRPr="00466061">
        <w:rPr>
          <w:rFonts w:ascii="Times New Roman" w:hAnsi="Times New Roman"/>
          <w:sz w:val="28"/>
          <w:szCs w:val="28"/>
        </w:rPr>
        <w:t xml:space="preserve"> сколько рёбер в полном графе с </w:t>
      </w:r>
      <w:r w:rsidRPr="00466061">
        <w:rPr>
          <w:rFonts w:ascii="Times New Roman" w:hAnsi="Times New Roman"/>
          <w:sz w:val="28"/>
          <w:szCs w:val="28"/>
          <w:lang w:val="en-US"/>
        </w:rPr>
        <w:t>n</w:t>
      </w:r>
      <w:r w:rsidRPr="00466061">
        <w:rPr>
          <w:rFonts w:ascii="Times New Roman" w:hAnsi="Times New Roman"/>
          <w:sz w:val="28"/>
          <w:szCs w:val="28"/>
        </w:rPr>
        <w:t xml:space="preserve"> вершинами?</w:t>
      </w:r>
      <w:r w:rsidRPr="00466061">
        <w:rPr>
          <w:rStyle w:val="af3"/>
          <w:rFonts w:ascii="Times New Roman" w:hAnsi="Times New Roman"/>
          <w:sz w:val="28"/>
          <w:szCs w:val="28"/>
        </w:rPr>
        <w:footnoteReference w:id="7"/>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 xml:space="preserve">Каждая из </w:t>
      </w:r>
      <w:r w:rsidRPr="00466061">
        <w:rPr>
          <w:rFonts w:ascii="Times New Roman" w:hAnsi="Times New Roman"/>
          <w:sz w:val="28"/>
          <w:szCs w:val="28"/>
          <w:lang w:val="en-US"/>
        </w:rPr>
        <w:t>n</w:t>
      </w:r>
      <w:r w:rsidRPr="00466061">
        <w:rPr>
          <w:rFonts w:ascii="Times New Roman" w:hAnsi="Times New Roman"/>
          <w:sz w:val="28"/>
          <w:szCs w:val="28"/>
        </w:rPr>
        <w:t xml:space="preserve"> вершин связана с любой другой ребром, то есть с </w:t>
      </w:r>
      <w:r w:rsidRPr="00466061">
        <w:rPr>
          <w:rFonts w:ascii="Times New Roman" w:hAnsi="Times New Roman"/>
          <w:sz w:val="28"/>
          <w:szCs w:val="28"/>
          <w:lang w:val="en-US"/>
        </w:rPr>
        <w:t>n</w:t>
      </w:r>
      <w:r w:rsidRPr="00466061">
        <w:rPr>
          <w:rFonts w:ascii="Times New Roman" w:hAnsi="Times New Roman"/>
          <w:sz w:val="28"/>
          <w:szCs w:val="28"/>
        </w:rPr>
        <w:t xml:space="preserve">-1 вершинами. У каждого ребра есть начало и конец, поэтому оно считается дважды. Получаем такую формулу:  </w:t>
      </w:r>
      <w:r w:rsidRPr="00466061">
        <w:rPr>
          <w:rFonts w:ascii="Times New Roman" w:hAnsi="Times New Roman"/>
          <w:sz w:val="28"/>
          <w:szCs w:val="28"/>
          <w:lang w:val="en-US"/>
        </w:rPr>
        <w:t>n</w:t>
      </w:r>
      <w:r w:rsidRPr="00466061">
        <w:rPr>
          <w:rFonts w:ascii="Times New Roman" w:hAnsi="Times New Roman"/>
          <w:sz w:val="28"/>
          <w:szCs w:val="28"/>
        </w:rPr>
        <w:t>(</w:t>
      </w:r>
      <w:r w:rsidRPr="00466061">
        <w:rPr>
          <w:rFonts w:ascii="Times New Roman" w:hAnsi="Times New Roman"/>
          <w:sz w:val="28"/>
          <w:szCs w:val="28"/>
          <w:lang w:val="en-US"/>
        </w:rPr>
        <w:t>n</w:t>
      </w:r>
      <w:r w:rsidRPr="00466061">
        <w:rPr>
          <w:rFonts w:ascii="Times New Roman" w:hAnsi="Times New Roman"/>
          <w:sz w:val="28"/>
          <w:szCs w:val="28"/>
        </w:rPr>
        <w:t>-1)/2.</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По этой формуле посчитаем, сколько рёбер на предыдущем рисунке полного графа. У него 8 вершин, значит 8(8-1)/2=28 рёбер.</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lastRenderedPageBreak/>
        <w:t xml:space="preserve">Граф называется </w:t>
      </w:r>
      <w:r w:rsidRPr="00466061">
        <w:rPr>
          <w:rFonts w:ascii="Times New Roman" w:hAnsi="Times New Roman"/>
          <w:b/>
          <w:sz w:val="28"/>
          <w:szCs w:val="28"/>
        </w:rPr>
        <w:t>эйлеровым</w:t>
      </w:r>
      <w:r w:rsidRPr="00466061">
        <w:rPr>
          <w:rFonts w:ascii="Times New Roman" w:hAnsi="Times New Roman"/>
          <w:sz w:val="28"/>
          <w:szCs w:val="28"/>
        </w:rPr>
        <w:t>, если его можно нарисовать, не отрывая карандаша от бумаги и проводя каждое ребро один раз.</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Эйлеров граф должен иметь не более двух нечётных вершин.  Это было установлено при решении известной задачи о Кёнигсбергских мостах.</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 xml:space="preserve">Задача 8 (о Кёнигсбергских мостах): </w:t>
      </w:r>
      <w:r w:rsidRPr="00466061">
        <w:rPr>
          <w:rFonts w:ascii="Times New Roman" w:hAnsi="Times New Roman"/>
          <w:sz w:val="28"/>
          <w:szCs w:val="28"/>
        </w:rPr>
        <w:t>Схема мостов города Кёнигсберга изображена на рисунке. Можно ли совершить прогулку, пройдя по каждому мосту ровно 1 раз?</w:t>
      </w:r>
      <w:r w:rsidRPr="00466061">
        <w:rPr>
          <w:rStyle w:val="af3"/>
          <w:rFonts w:ascii="Times New Roman" w:hAnsi="Times New Roman"/>
          <w:sz w:val="28"/>
          <w:szCs w:val="28"/>
        </w:rPr>
        <w:footnoteReference w:id="8"/>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3060580" cy="1876427"/>
            <wp:effectExtent l="19050" t="0" r="647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66190" cy="1879866"/>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Участки суши, которые связаны мостами, обозначим буквами: </w:t>
      </w:r>
      <w:r w:rsidRPr="00466061">
        <w:rPr>
          <w:rFonts w:ascii="Times New Roman" w:hAnsi="Times New Roman"/>
          <w:sz w:val="28"/>
          <w:szCs w:val="28"/>
          <w:lang w:val="en-US"/>
        </w:rPr>
        <w:t>A</w:t>
      </w:r>
      <w:r w:rsidRPr="00466061">
        <w:rPr>
          <w:rFonts w:ascii="Times New Roman" w:hAnsi="Times New Roman"/>
          <w:sz w:val="28"/>
          <w:szCs w:val="28"/>
        </w:rPr>
        <w:t xml:space="preserve">, </w:t>
      </w:r>
      <w:r w:rsidRPr="00466061">
        <w:rPr>
          <w:rFonts w:ascii="Times New Roman" w:hAnsi="Times New Roman"/>
          <w:sz w:val="28"/>
          <w:szCs w:val="28"/>
          <w:lang w:val="en-US"/>
        </w:rPr>
        <w:t>B</w:t>
      </w:r>
      <w:r w:rsidRPr="00466061">
        <w:rPr>
          <w:rFonts w:ascii="Times New Roman" w:hAnsi="Times New Roman"/>
          <w:sz w:val="28"/>
          <w:szCs w:val="28"/>
        </w:rPr>
        <w:t xml:space="preserve">, </w:t>
      </w:r>
      <w:r w:rsidRPr="00466061">
        <w:rPr>
          <w:rFonts w:ascii="Times New Roman" w:hAnsi="Times New Roman"/>
          <w:sz w:val="28"/>
          <w:szCs w:val="28"/>
          <w:lang w:val="en-US"/>
        </w:rPr>
        <w:t>C</w:t>
      </w:r>
      <w:r w:rsidRPr="00466061">
        <w:rPr>
          <w:rFonts w:ascii="Times New Roman" w:hAnsi="Times New Roman"/>
          <w:sz w:val="28"/>
          <w:szCs w:val="28"/>
        </w:rPr>
        <w:t xml:space="preserve">, </w:t>
      </w:r>
      <w:r w:rsidRPr="00466061">
        <w:rPr>
          <w:rFonts w:ascii="Times New Roman" w:hAnsi="Times New Roman"/>
          <w:sz w:val="28"/>
          <w:szCs w:val="28"/>
          <w:lang w:val="en-US"/>
        </w:rPr>
        <w:t>D</w:t>
      </w:r>
      <w:r w:rsidRPr="00466061">
        <w:rPr>
          <w:rFonts w:ascii="Times New Roman" w:hAnsi="Times New Roman"/>
          <w:sz w:val="28"/>
          <w:szCs w:val="28"/>
        </w:rPr>
        <w:t xml:space="preserve">. Линиями обозначим мосты, связывающие участки суши. Получится граф, у которого вершинами будут четыре участка суши, а рёбрами – мосты. Если совершить данную прогулку можно, значит, такой граф должен быть эйлеровым. В другом случае такую прогулку совершить нельзя.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2686050" cy="1938851"/>
            <wp:effectExtent l="19050" t="0" r="0" b="0"/>
            <wp:docPr id="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686050" cy="1938851"/>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lastRenderedPageBreak/>
        <w:t>Чтобы граф был эйлеровым, у него должны быть чётные вершины. Так как степени всех вершин нечётны, совершить такую прогулку нельзя.</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Из  теоремы о количестве нечётных вершин графа следует то, что эйлеров граф может иметь либо две нечётные вершины, либо не иметь их  совсем. </w:t>
      </w:r>
    </w:p>
    <w:p w:rsidR="00E71C44" w:rsidRPr="00466061" w:rsidRDefault="00E71C44" w:rsidP="00E71C44">
      <w:pPr>
        <w:spacing w:line="360" w:lineRule="auto"/>
        <w:ind w:firstLine="709"/>
        <w:jc w:val="both"/>
        <w:rPr>
          <w:rFonts w:ascii="Times New Roman" w:hAnsi="Times New Roman"/>
          <w:b/>
          <w:i/>
          <w:sz w:val="28"/>
          <w:szCs w:val="28"/>
          <w:u w:val="single"/>
        </w:rPr>
      </w:pPr>
      <w:r w:rsidRPr="00466061">
        <w:rPr>
          <w:rFonts w:ascii="Times New Roman" w:hAnsi="Times New Roman"/>
          <w:sz w:val="28"/>
          <w:szCs w:val="28"/>
        </w:rPr>
        <w:t>Обратное утверждение также верно, что любой такой связный граф является эйлеровым.</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Деревом</w:t>
      </w:r>
      <w:r w:rsidRPr="00466061">
        <w:rPr>
          <w:rFonts w:ascii="Times New Roman" w:hAnsi="Times New Roman"/>
          <w:sz w:val="28"/>
          <w:szCs w:val="28"/>
        </w:rPr>
        <w:t xml:space="preserve"> называется связный граф без циклов, у которого вершин на 1 больше, чем рёбер.</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Передвигаясь по рёбрам и не проходя по одному ребру два или более раз, вернуться в исходную вершину в дереве невозможно.</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 xml:space="preserve">Теорема 1: </w:t>
      </w:r>
      <w:r w:rsidRPr="00466061">
        <w:rPr>
          <w:rFonts w:ascii="Times New Roman" w:hAnsi="Times New Roman"/>
          <w:sz w:val="28"/>
          <w:szCs w:val="28"/>
        </w:rPr>
        <w:t xml:space="preserve">в любом дереве (в котором более одной вершины) есть вершина, из которой выходит ровно одно ребро. Такую вершину называют </w:t>
      </w:r>
      <w:r w:rsidRPr="00466061">
        <w:rPr>
          <w:rFonts w:ascii="Times New Roman" w:hAnsi="Times New Roman"/>
          <w:b/>
          <w:sz w:val="28"/>
          <w:szCs w:val="28"/>
        </w:rPr>
        <w:t>висячей</w:t>
      </w:r>
      <w:r w:rsidRPr="00466061">
        <w:rPr>
          <w:rFonts w:ascii="Times New Roman" w:hAnsi="Times New Roman"/>
          <w:sz w:val="28"/>
          <w:szCs w:val="28"/>
        </w:rPr>
        <w:t>.</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Доказательство:</w:t>
      </w:r>
      <w:r w:rsidRPr="00466061">
        <w:rPr>
          <w:rFonts w:ascii="Times New Roman" w:hAnsi="Times New Roman"/>
          <w:sz w:val="28"/>
          <w:szCs w:val="28"/>
        </w:rPr>
        <w:t xml:space="preserve"> возьмём произвольную вершину. Пойдём из этой вершины в другую по любому ребру, выходящему из неё. Если из следующей вершины не выходит ни одного ребра, то останемся в ней, в другом случае пойдём по любому ребру дальше. Таким образом, мы не сможем попасть в вершину, в которой мы уже были, так как это значит, что у графа есть цикл, а дерево цикла иметь не может. Так как у графа конечное число вершин, то это путешествие должно кончиться. Оно закончиться может только в висячей вершине.  </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Введём следующие обозначения: </w:t>
      </w:r>
      <w:r w:rsidRPr="00466061">
        <w:rPr>
          <w:rFonts w:ascii="Times New Roman" w:hAnsi="Times New Roman"/>
          <w:sz w:val="28"/>
          <w:szCs w:val="28"/>
          <w:lang w:val="en-US"/>
        </w:rPr>
        <w:t>V</w:t>
      </w:r>
      <w:r w:rsidRPr="00466061">
        <w:rPr>
          <w:rFonts w:ascii="Times New Roman" w:hAnsi="Times New Roman"/>
          <w:sz w:val="28"/>
          <w:szCs w:val="28"/>
        </w:rPr>
        <w:t xml:space="preserve"> – количество вершин графа, </w:t>
      </w:r>
      <w:r w:rsidRPr="00466061">
        <w:rPr>
          <w:rFonts w:ascii="Times New Roman" w:hAnsi="Times New Roman"/>
          <w:sz w:val="28"/>
          <w:szCs w:val="28"/>
          <w:lang w:val="en-US"/>
        </w:rPr>
        <w:t>E</w:t>
      </w:r>
      <w:r w:rsidRPr="00466061">
        <w:rPr>
          <w:rFonts w:ascii="Times New Roman" w:hAnsi="Times New Roman"/>
          <w:sz w:val="28"/>
          <w:szCs w:val="28"/>
        </w:rPr>
        <w:t xml:space="preserve"> – количество рёбер.</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Теорема 2:</w:t>
      </w:r>
      <w:r w:rsidRPr="00466061">
        <w:rPr>
          <w:rFonts w:ascii="Times New Roman" w:hAnsi="Times New Roman"/>
          <w:sz w:val="28"/>
          <w:szCs w:val="28"/>
        </w:rPr>
        <w:t xml:space="preserve"> в дереве количество вершин на 1 больше количества рёбер: </w:t>
      </w:r>
      <w:r w:rsidRPr="00466061">
        <w:rPr>
          <w:rFonts w:ascii="Times New Roman" w:hAnsi="Times New Roman"/>
          <w:sz w:val="28"/>
          <w:szCs w:val="28"/>
          <w:lang w:val="en-US"/>
        </w:rPr>
        <w:t>V</w:t>
      </w:r>
      <w:r w:rsidRPr="00466061">
        <w:rPr>
          <w:rFonts w:ascii="Times New Roman" w:hAnsi="Times New Roman"/>
          <w:sz w:val="28"/>
          <w:szCs w:val="28"/>
        </w:rPr>
        <w:t>=</w:t>
      </w:r>
      <w:r w:rsidRPr="00466061">
        <w:rPr>
          <w:rFonts w:ascii="Times New Roman" w:hAnsi="Times New Roman"/>
          <w:sz w:val="28"/>
          <w:szCs w:val="28"/>
          <w:lang w:val="en-US"/>
        </w:rPr>
        <w:t>E</w:t>
      </w:r>
      <w:r w:rsidRPr="00466061">
        <w:rPr>
          <w:rFonts w:ascii="Times New Roman" w:hAnsi="Times New Roman"/>
          <w:sz w:val="28"/>
          <w:szCs w:val="28"/>
        </w:rPr>
        <w:t>+1.</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lastRenderedPageBreak/>
        <w:t xml:space="preserve">Доказательство. </w:t>
      </w:r>
      <w:r w:rsidRPr="00466061">
        <w:rPr>
          <w:rFonts w:ascii="Times New Roman" w:hAnsi="Times New Roman"/>
          <w:sz w:val="28"/>
          <w:szCs w:val="28"/>
        </w:rPr>
        <w:t xml:space="preserve">Первый способ: пусть дерево содержит </w:t>
      </w:r>
      <w:r w:rsidRPr="00466061">
        <w:rPr>
          <w:rFonts w:ascii="Times New Roman" w:hAnsi="Times New Roman"/>
          <w:sz w:val="28"/>
          <w:szCs w:val="28"/>
          <w:lang w:val="en-US"/>
        </w:rPr>
        <w:t>E</w:t>
      </w:r>
      <w:r w:rsidRPr="00466061">
        <w:rPr>
          <w:rFonts w:ascii="Times New Roman" w:hAnsi="Times New Roman"/>
          <w:sz w:val="28"/>
          <w:szCs w:val="28"/>
        </w:rPr>
        <w:t xml:space="preserve"> рёбер. В предыдущей теореме мы доказали, что в графе есть висячая вершина. Уберём её и выходящее из неё ребро. Оставшийся граф тоже дерево и у него тоже есть висячая вершина. Уберём и её вместе с ребром. Проделаем эту операцию </w:t>
      </w:r>
      <w:r w:rsidRPr="00466061">
        <w:rPr>
          <w:rFonts w:ascii="Times New Roman" w:hAnsi="Times New Roman"/>
          <w:sz w:val="28"/>
          <w:szCs w:val="28"/>
          <w:lang w:val="en-US"/>
        </w:rPr>
        <w:t>E</w:t>
      </w:r>
      <w:r w:rsidRPr="00466061">
        <w:rPr>
          <w:rFonts w:ascii="Times New Roman" w:hAnsi="Times New Roman"/>
          <w:sz w:val="28"/>
          <w:szCs w:val="28"/>
        </w:rPr>
        <w:t xml:space="preserve"> раз. Получится граф, который состоит из одной вершины, так как этот граф не имеет рёбер и является связным. Значит, изначально было </w:t>
      </w:r>
      <w:r w:rsidRPr="00466061">
        <w:rPr>
          <w:rFonts w:ascii="Times New Roman" w:hAnsi="Times New Roman"/>
          <w:sz w:val="28"/>
          <w:szCs w:val="28"/>
          <w:lang w:val="en-US"/>
        </w:rPr>
        <w:t>E</w:t>
      </w:r>
      <w:r w:rsidRPr="00466061">
        <w:rPr>
          <w:rFonts w:ascii="Times New Roman" w:hAnsi="Times New Roman"/>
          <w:sz w:val="28"/>
          <w:szCs w:val="28"/>
        </w:rPr>
        <w:t xml:space="preserve">+1 вершин. </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2 способ: «Подвесим» дерево за одну из вершин. </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2263358" cy="1076325"/>
            <wp:effectExtent l="19050" t="0" r="3592" b="0"/>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267341" cy="1078219"/>
                    </a:xfrm>
                    <a:prstGeom prst="rect">
                      <a:avLst/>
                    </a:prstGeom>
                    <a:noFill/>
                    <a:ln w="9525">
                      <a:noFill/>
                      <a:miter lim="800000"/>
                      <a:headEnd/>
                      <a:tailEnd/>
                    </a:ln>
                  </pic:spPr>
                </pic:pic>
              </a:graphicData>
            </a:graphic>
          </wp:inline>
        </w:drawing>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В каждую вершину будет входить по одному ребру сверху, кроме той, за которую мы подвесили дерево. Из этого следует, что количество вершин графа на 1 больше количества рёбер.</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Теорема 3:</w:t>
      </w:r>
      <w:r w:rsidRPr="00466061">
        <w:rPr>
          <w:rFonts w:ascii="Times New Roman" w:hAnsi="Times New Roman"/>
          <w:sz w:val="28"/>
          <w:szCs w:val="28"/>
        </w:rPr>
        <w:t xml:space="preserve"> из любого связного графа можно удалить часть рёбер (не удаляя вершин) так, чтобы осталось дерево. </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Его называют </w:t>
      </w:r>
      <w:r w:rsidRPr="00466061">
        <w:rPr>
          <w:rFonts w:ascii="Times New Roman" w:hAnsi="Times New Roman"/>
          <w:b/>
          <w:sz w:val="28"/>
          <w:szCs w:val="28"/>
        </w:rPr>
        <w:t>основным деревом</w:t>
      </w:r>
      <w:r w:rsidRPr="00466061">
        <w:rPr>
          <w:rFonts w:ascii="Times New Roman" w:hAnsi="Times New Roman"/>
          <w:sz w:val="28"/>
          <w:szCs w:val="28"/>
        </w:rPr>
        <w:t xml:space="preserve"> графа или </w:t>
      </w:r>
      <w:r w:rsidRPr="00466061">
        <w:rPr>
          <w:rFonts w:ascii="Times New Roman" w:hAnsi="Times New Roman"/>
          <w:b/>
          <w:sz w:val="28"/>
          <w:szCs w:val="28"/>
        </w:rPr>
        <w:t>каркасом</w:t>
      </w:r>
      <w:r w:rsidRPr="00466061">
        <w:rPr>
          <w:rFonts w:ascii="Times New Roman" w:hAnsi="Times New Roman"/>
          <w:sz w:val="28"/>
          <w:szCs w:val="28"/>
        </w:rPr>
        <w:t xml:space="preserve"> графа.</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Доказательство:</w:t>
      </w:r>
      <w:r w:rsidRPr="00466061">
        <w:rPr>
          <w:rFonts w:ascii="Times New Roman" w:hAnsi="Times New Roman"/>
          <w:sz w:val="28"/>
          <w:szCs w:val="28"/>
        </w:rPr>
        <w:t xml:space="preserve"> связный граф, который не является деревом, имеет цикл. Граф останется связным, если удалить из цикла любое ребро. Пока есть циклы, будем удалять рёбра из циклов. Получим связный граф без циклов, то есть дерево.</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Задача 9:</w:t>
      </w:r>
      <w:r w:rsidRPr="00466061">
        <w:rPr>
          <w:rFonts w:ascii="Times New Roman" w:hAnsi="Times New Roman"/>
          <w:sz w:val="28"/>
          <w:szCs w:val="28"/>
        </w:rPr>
        <w:t xml:space="preserve"> докажите, что в дереве (в котором больше одной вершины) найдутся хотя бы две висячие вершины.</w:t>
      </w:r>
      <w:r w:rsidRPr="00466061">
        <w:rPr>
          <w:rStyle w:val="af3"/>
          <w:rFonts w:ascii="Times New Roman" w:hAnsi="Times New Roman"/>
          <w:sz w:val="28"/>
          <w:szCs w:val="28"/>
        </w:rPr>
        <w:footnoteReference w:id="9"/>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В дереве есть хотя бы одна висячая вершина. Пойдём от этой вершины по рёбрам дерева так, чтобы не проходить по одному ребру два раза. Так как граф </w:t>
      </w:r>
      <w:r w:rsidRPr="00466061">
        <w:rPr>
          <w:rFonts w:ascii="Times New Roman" w:hAnsi="Times New Roman"/>
          <w:sz w:val="28"/>
          <w:szCs w:val="28"/>
        </w:rPr>
        <w:lastRenderedPageBreak/>
        <w:t>не бесконечный, то в конце мы окажемся в вершине, из которой нет выхода. Мы попали в эту вершину в первый раз, так как в дереве нет циклов. Значит, степень этой вершины равна 1. Это и есть вторая висячая вершина.</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b/>
          <w:sz w:val="28"/>
          <w:szCs w:val="28"/>
        </w:rPr>
        <w:t>Задача 10:</w:t>
      </w:r>
      <w:r w:rsidRPr="00466061">
        <w:rPr>
          <w:rFonts w:ascii="Times New Roman" w:hAnsi="Times New Roman"/>
          <w:sz w:val="28"/>
          <w:szCs w:val="28"/>
        </w:rPr>
        <w:t xml:space="preserve"> в стране из любого города в любой другой можно попасть, двигаясь по дорогам (возможно через другие города). Докажите, что можно превратить один из городов в военную базу (закрыв проезд через него) так, что из любого из оставшихся городов по-прежнему можно будет проехать в любой другой.</w:t>
      </w:r>
      <w:r w:rsidRPr="00466061">
        <w:rPr>
          <w:rStyle w:val="af3"/>
          <w:rFonts w:ascii="Times New Roman" w:hAnsi="Times New Roman"/>
          <w:sz w:val="28"/>
          <w:szCs w:val="28"/>
        </w:rPr>
        <w:footnoteReference w:id="10"/>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Переформулируем задачу так: докажите, что в любом связном графе можно удалить одну вершину и все выходящие из неё рёбра так, что оставшийся граф будет связным.</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Рассмотрим любое остовное дерево данного графа. Удалим из него висячую вершину и все рёбра, которые из неё выходят. В результате, в остовном дереве удалится одно ребро, оставшаяся часть остовного дерева будет связной. Из этого следует, что оставшийся граф тоже связной.</w:t>
      </w:r>
    </w:p>
    <w:p w:rsidR="00E71C44" w:rsidRPr="00466061" w:rsidRDefault="00E71C44" w:rsidP="00E71C44">
      <w:pPr>
        <w:rPr>
          <w:rFonts w:ascii="Times New Roman" w:hAnsi="Times New Roman"/>
          <w:sz w:val="28"/>
          <w:szCs w:val="28"/>
        </w:rPr>
      </w:pPr>
      <w:r w:rsidRPr="00466061">
        <w:rPr>
          <w:rFonts w:ascii="Times New Roman" w:hAnsi="Times New Roman"/>
          <w:sz w:val="28"/>
          <w:szCs w:val="28"/>
        </w:rPr>
        <w:br w:type="page"/>
      </w:r>
    </w:p>
    <w:p w:rsidR="00E71C44" w:rsidRPr="00466061" w:rsidRDefault="002C713A" w:rsidP="00E71C44">
      <w:pPr>
        <w:pStyle w:val="2"/>
        <w:rPr>
          <w:rFonts w:ascii="Times New Roman" w:hAnsi="Times New Roman" w:cs="Times New Roman"/>
          <w:color w:val="auto"/>
          <w:sz w:val="28"/>
          <w:szCs w:val="28"/>
        </w:rPr>
      </w:pPr>
      <w:r w:rsidRPr="00466061">
        <w:rPr>
          <w:rFonts w:ascii="Times New Roman" w:hAnsi="Times New Roman" w:cs="Times New Roman"/>
          <w:color w:val="auto"/>
          <w:sz w:val="28"/>
          <w:szCs w:val="28"/>
        </w:rPr>
        <w:lastRenderedPageBreak/>
        <w:t xml:space="preserve">§3. </w:t>
      </w:r>
      <w:bookmarkEnd w:id="3"/>
      <w:r w:rsidR="00E71C44" w:rsidRPr="00466061">
        <w:rPr>
          <w:rFonts w:ascii="Times New Roman" w:hAnsi="Times New Roman" w:cs="Times New Roman"/>
          <w:color w:val="auto"/>
          <w:sz w:val="28"/>
          <w:szCs w:val="28"/>
        </w:rPr>
        <w:t>Примеры решения задач с использованием понятия «граф»</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 xml:space="preserve">Структурный анализ больших систем играет важную роль в современной науке. Системы, которые имеют одинаковые структурные свойства, но описывают различные объекты, называют изоморфными. С этим понятием легче разобраться с помощью графов. Совершенно разные объекты могут описываться одним графом, если они имеют одинаковое строение. </w:t>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Задачи на теорию графов обучают школьников алгоритмическому мышлению, что помогает легче усваивать материал информатики для 8 класса. Например, чтобы построить новую процедуру практической деятельности, ученик  должен разработать алгоритм выполнения этой процедуры. В алгоритме должны быть предусмотрены исходный материал для его выполнения, его изначальное состояние, промежуточные результаты и действия индивида при возникновении промежуточного состояния, а также прекращение работы алгоритма  при достижении цели. Для описания решения достаточно сложных алгоритмических задач применяются блок-схемы – графы, которые удобны для наглядного описания таких задач. Благодаря таким графам, можно перебирать большое количество вариантов, не упуская ни одного. Например, рассмотрим такую задачу: в первое ведро налили 5 литров воды, во второе – тоже 5, в третье – 2 литра воды. В ведро разрешается добавлять столько воды, сколько в нём находится, причём переливать эту воду можно из любого другого ведра. Определите, каким образом можно получить в каждом ведре один и тот же объём жидкости?</w:t>
      </w:r>
      <w:r w:rsidRPr="00466061">
        <w:rPr>
          <w:rStyle w:val="af3"/>
          <w:rFonts w:ascii="Times New Roman" w:hAnsi="Times New Roman"/>
          <w:sz w:val="28"/>
          <w:szCs w:val="28"/>
        </w:rPr>
        <w:footnoteReference w:id="11"/>
      </w:r>
      <w:r w:rsidRPr="00466061">
        <w:rPr>
          <w:rFonts w:ascii="Times New Roman" w:hAnsi="Times New Roman"/>
          <w:sz w:val="28"/>
          <w:szCs w:val="28"/>
        </w:rPr>
        <w:t xml:space="preserve"> Нарисуем все возможные варианты переливаний в виде блок-схемы:</w:t>
      </w:r>
    </w:p>
    <w:p w:rsidR="00E71C44" w:rsidRPr="00466061" w:rsidRDefault="00E71C44" w:rsidP="00E71C44">
      <w:pPr>
        <w:spacing w:line="360" w:lineRule="auto"/>
        <w:jc w:val="center"/>
        <w:rPr>
          <w:rFonts w:ascii="Times New Roman" w:hAnsi="Times New Roman"/>
          <w:sz w:val="28"/>
          <w:szCs w:val="28"/>
        </w:rPr>
      </w:pPr>
      <w:r w:rsidRPr="00466061">
        <w:rPr>
          <w:rFonts w:ascii="Times New Roman" w:hAnsi="Times New Roman"/>
          <w:noProof/>
          <w:sz w:val="28"/>
          <w:szCs w:val="28"/>
          <w:lang w:eastAsia="ru-RU"/>
        </w:rPr>
        <w:lastRenderedPageBreak/>
        <w:drawing>
          <wp:inline distT="0" distB="0" distL="0" distR="0">
            <wp:extent cx="4570203" cy="1735798"/>
            <wp:effectExtent l="19050" t="0" r="1797"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t="3265"/>
                    <a:stretch>
                      <a:fillRect/>
                    </a:stretch>
                  </pic:blipFill>
                  <pic:spPr bwMode="auto">
                    <a:xfrm>
                      <a:off x="0" y="0"/>
                      <a:ext cx="4567889" cy="1734919"/>
                    </a:xfrm>
                    <a:prstGeom prst="rect">
                      <a:avLst/>
                    </a:prstGeom>
                    <a:noFill/>
                    <a:ln w="9525">
                      <a:noFill/>
                      <a:miter lim="800000"/>
                      <a:headEnd/>
                      <a:tailEnd/>
                    </a:ln>
                  </pic:spPr>
                </pic:pic>
              </a:graphicData>
            </a:graphic>
          </wp:inline>
        </w:drawing>
      </w:r>
    </w:p>
    <w:p w:rsidR="00E71C44" w:rsidRPr="00466061" w:rsidRDefault="00E71C44" w:rsidP="00E71C44">
      <w:pPr>
        <w:spacing w:line="360" w:lineRule="auto"/>
        <w:jc w:val="both"/>
        <w:rPr>
          <w:rFonts w:ascii="Times New Roman" w:hAnsi="Times New Roman"/>
          <w:sz w:val="28"/>
          <w:szCs w:val="28"/>
        </w:rPr>
      </w:pPr>
      <w:r w:rsidRPr="00466061">
        <w:rPr>
          <w:rFonts w:ascii="Times New Roman" w:hAnsi="Times New Roman"/>
          <w:sz w:val="28"/>
          <w:szCs w:val="28"/>
        </w:rPr>
        <w:t>Цифры в прямоугольниках обозначают объём воды в вёдрах, а над стрелками блок-схемы – из какого ведра в какое переливают воду. Алгоритм перебора заканчивается, если нужный результат получен, то есть во всех трёх вёдрах одинаковое количество воды. Получаем ответ: для начала надо из первого ведра перелить 2 литра воды в третье, потом из второго ведра перелить 3 литра воды в первое и последние действие состоит в том, чтобы перелить 2 литра воды из первого во второе ведро. Аналогично решаются и другие задачи, в которых требуется найти ответ методом перебора различных вариантов.</w:t>
      </w:r>
    </w:p>
    <w:p w:rsidR="00E71C44" w:rsidRPr="00466061" w:rsidRDefault="00E71C44" w:rsidP="00E71C44">
      <w:pPr>
        <w:spacing w:line="360" w:lineRule="auto"/>
        <w:ind w:firstLine="709"/>
        <w:jc w:val="both"/>
        <w:rPr>
          <w:rFonts w:ascii="Times New Roman" w:hAnsi="Times New Roman"/>
          <w:sz w:val="28"/>
          <w:szCs w:val="28"/>
        </w:rPr>
      </w:pPr>
      <w:r w:rsidRPr="00466061">
        <w:rPr>
          <w:rFonts w:ascii="Times New Roman" w:hAnsi="Times New Roman"/>
          <w:sz w:val="28"/>
          <w:szCs w:val="28"/>
        </w:rPr>
        <w:t>Также, графы из-за своей наглядности помогают школьникам знакомиться с приёмами  построения моделей. Вид будущих моделей зависит от того, что в этих объектах необходимо исследовать. Если индивидуальные свойства частей объектов не являются целью изучения, то изображать их надо одинаковыми вершинами. Но если для решения важны, например, связи этих объектов и они отличаются друг от друга по какому-либо признаку, то рёбра графа должны отличаться друг от друга. Например, рассмотрим граф, который описывает сеть шоссейных дорог. На графе надо показать различие в покрытии дорог. Перекрёстки дорог обозначим вершинами графа, а дороги – линиями. Так как не важны отличия перекрёстков друг от друга, то все перекрёстки будут обозначаться в графе одинаковыми вершинами. А информация о покрытии дорог существенна, поэтому дороги с разными покрытиями будут обозначаться, например, разными цветами. В зависимости от количества перекрёстков, дорог, а также их покрытий могут получаться разные графы.</w:t>
      </w:r>
    </w:p>
    <w:p w:rsidR="0092376E" w:rsidRPr="00466061" w:rsidRDefault="00E71C44" w:rsidP="0092376E">
      <w:pPr>
        <w:spacing w:line="360" w:lineRule="auto"/>
        <w:ind w:firstLine="709"/>
        <w:jc w:val="both"/>
        <w:rPr>
          <w:rFonts w:ascii="Times New Roman" w:hAnsi="Times New Roman"/>
          <w:sz w:val="28"/>
          <w:szCs w:val="28"/>
        </w:rPr>
      </w:pPr>
      <w:r w:rsidRPr="00466061">
        <w:rPr>
          <w:rFonts w:ascii="Times New Roman" w:hAnsi="Times New Roman"/>
          <w:sz w:val="28"/>
          <w:szCs w:val="28"/>
        </w:rPr>
        <w:lastRenderedPageBreak/>
        <w:t xml:space="preserve">Таким образом, при помощи графов можно показывать не только материальные отношения, но и нематериальные связи объектов. </w:t>
      </w:r>
      <w:bookmarkStart w:id="4" w:name="_Toc510125170"/>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92376E">
      <w:pPr>
        <w:spacing w:line="360" w:lineRule="auto"/>
        <w:ind w:firstLine="709"/>
        <w:jc w:val="both"/>
        <w:rPr>
          <w:rFonts w:ascii="Times New Roman" w:hAnsi="Times New Roman"/>
          <w:sz w:val="28"/>
          <w:szCs w:val="28"/>
        </w:rPr>
      </w:pPr>
    </w:p>
    <w:p w:rsidR="0039763F" w:rsidRPr="00466061" w:rsidRDefault="0039763F" w:rsidP="0039763F">
      <w:pPr>
        <w:rPr>
          <w:rFonts w:ascii="Times New Roman" w:hAnsi="Times New Roman"/>
          <w:b/>
          <w:sz w:val="36"/>
          <w:szCs w:val="36"/>
        </w:rPr>
      </w:pPr>
      <w:r w:rsidRPr="00466061">
        <w:rPr>
          <w:rFonts w:ascii="Times New Roman" w:hAnsi="Times New Roman"/>
          <w:b/>
          <w:sz w:val="36"/>
          <w:szCs w:val="36"/>
        </w:rPr>
        <w:lastRenderedPageBreak/>
        <w:t>Глава 2. Практическая часть</w:t>
      </w:r>
    </w:p>
    <w:p w:rsidR="0039763F" w:rsidRPr="00466061" w:rsidRDefault="0039763F" w:rsidP="0039763F">
      <w:pPr>
        <w:rPr>
          <w:rFonts w:ascii="Times New Roman" w:hAnsi="Times New Roman"/>
          <w:b/>
          <w:sz w:val="28"/>
          <w:szCs w:val="28"/>
        </w:rPr>
      </w:pPr>
      <w:r w:rsidRPr="00466061">
        <w:rPr>
          <w:rFonts w:ascii="Times New Roman" w:hAnsi="Times New Roman"/>
          <w:b/>
          <w:sz w:val="28"/>
          <w:szCs w:val="28"/>
        </w:rPr>
        <w:t xml:space="preserve">Поиск кратчайшего пути. Решение задачи №3 ЕГЭ по информатике программным способом в </w:t>
      </w:r>
      <w:r w:rsidRPr="00466061">
        <w:rPr>
          <w:rFonts w:ascii="Times New Roman" w:hAnsi="Times New Roman"/>
          <w:b/>
          <w:sz w:val="28"/>
          <w:szCs w:val="28"/>
          <w:lang w:val="en-US"/>
        </w:rPr>
        <w:t>Exel</w:t>
      </w:r>
    </w:p>
    <w:p w:rsidR="0039763F" w:rsidRPr="00466061" w:rsidRDefault="0039763F" w:rsidP="0039763F">
      <w:pPr>
        <w:rPr>
          <w:rFonts w:ascii="Times New Roman" w:hAnsi="Times New Roman"/>
          <w:sz w:val="28"/>
          <w:szCs w:val="28"/>
        </w:rPr>
      </w:pPr>
      <w:r w:rsidRPr="00466061">
        <w:rPr>
          <w:rFonts w:ascii="Times New Roman" w:hAnsi="Times New Roman"/>
          <w:sz w:val="28"/>
          <w:szCs w:val="28"/>
        </w:rPr>
        <w:t xml:space="preserve">Рассмотрим один из видов задачи №3 в ЕГЭ по информатике на поиск оптимального маршрута по таблице. Суть задачи заключается в следующем: необходимо найти кратчайший путь из начального пункта в конечный, если известно количество пунктов и расстояние, существующих между пунктами, дорог. </w:t>
      </w:r>
    </w:p>
    <w:p w:rsidR="0039763F" w:rsidRPr="00466061" w:rsidRDefault="0039763F" w:rsidP="0039763F">
      <w:pPr>
        <w:rPr>
          <w:rFonts w:ascii="Times New Roman" w:hAnsi="Times New Roman"/>
          <w:sz w:val="28"/>
          <w:szCs w:val="28"/>
        </w:rPr>
      </w:pPr>
      <w:r w:rsidRPr="00466061">
        <w:rPr>
          <w:rFonts w:ascii="Times New Roman" w:hAnsi="Times New Roman"/>
          <w:noProof/>
          <w:sz w:val="28"/>
          <w:szCs w:val="28"/>
          <w:lang w:eastAsia="ru-RU"/>
        </w:rPr>
        <w:drawing>
          <wp:inline distT="0" distB="0" distL="0" distR="0">
            <wp:extent cx="5940425" cy="2020570"/>
            <wp:effectExtent l="19050" t="0" r="3175" b="0"/>
            <wp:docPr id="72" name="Рисунок 2" descr="Пример зада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задачи.jpg"/>
                    <pic:cNvPicPr/>
                  </pic:nvPicPr>
                  <pic:blipFill>
                    <a:blip r:embed="rId22" cstate="print"/>
                    <a:stretch>
                      <a:fillRect/>
                    </a:stretch>
                  </pic:blipFill>
                  <pic:spPr>
                    <a:xfrm>
                      <a:off x="0" y="0"/>
                      <a:ext cx="5940425" cy="2020570"/>
                    </a:xfrm>
                    <a:prstGeom prst="rect">
                      <a:avLst/>
                    </a:prstGeom>
                  </pic:spPr>
                </pic:pic>
              </a:graphicData>
            </a:graphic>
          </wp:inline>
        </w:drawing>
      </w:r>
    </w:p>
    <w:p w:rsidR="0039763F" w:rsidRPr="00466061" w:rsidRDefault="0039763F" w:rsidP="0039763F">
      <w:pPr>
        <w:rPr>
          <w:rFonts w:ascii="Times New Roman" w:hAnsi="Times New Roman"/>
          <w:b/>
          <w:sz w:val="28"/>
          <w:szCs w:val="28"/>
        </w:rPr>
      </w:pPr>
      <w:r w:rsidRPr="00466061">
        <w:rPr>
          <w:rFonts w:ascii="Times New Roman" w:hAnsi="Times New Roman"/>
          <w:sz w:val="28"/>
          <w:szCs w:val="28"/>
        </w:rPr>
        <w:t xml:space="preserve">Для решения этой задачи программным способом воспользуемся программой </w:t>
      </w:r>
      <w:r w:rsidRPr="00466061">
        <w:rPr>
          <w:rFonts w:ascii="Times New Roman" w:hAnsi="Times New Roman"/>
          <w:sz w:val="28"/>
          <w:szCs w:val="28"/>
          <w:lang w:val="en-US"/>
        </w:rPr>
        <w:t>Exel</w:t>
      </w:r>
      <w:r w:rsidRPr="00466061">
        <w:rPr>
          <w:rFonts w:ascii="Times New Roman" w:hAnsi="Times New Roman"/>
          <w:sz w:val="28"/>
          <w:szCs w:val="28"/>
        </w:rPr>
        <w:t xml:space="preserve">. Перенесём в </w:t>
      </w:r>
      <w:r w:rsidRPr="00466061">
        <w:rPr>
          <w:rFonts w:ascii="Times New Roman" w:hAnsi="Times New Roman"/>
          <w:sz w:val="28"/>
          <w:szCs w:val="28"/>
          <w:lang w:val="en-US"/>
        </w:rPr>
        <w:t>Exel</w:t>
      </w:r>
      <w:r w:rsidRPr="00466061">
        <w:rPr>
          <w:rFonts w:ascii="Times New Roman" w:hAnsi="Times New Roman"/>
          <w:sz w:val="28"/>
          <w:szCs w:val="28"/>
        </w:rPr>
        <w:t xml:space="preserve"> таблицу из задания</w:t>
      </w:r>
      <w:r w:rsidRPr="00466061">
        <w:rPr>
          <w:rStyle w:val="af3"/>
          <w:rFonts w:ascii="Times New Roman" w:hAnsi="Times New Roman"/>
          <w:sz w:val="28"/>
          <w:szCs w:val="28"/>
        </w:rPr>
        <w:footnoteReference w:id="12"/>
      </w:r>
      <w:r w:rsidRPr="00466061">
        <w:rPr>
          <w:rFonts w:ascii="Times New Roman" w:hAnsi="Times New Roman"/>
          <w:sz w:val="28"/>
          <w:szCs w:val="28"/>
        </w:rPr>
        <w:t>. Горизонтальные строки будут означать пункты отправления, а вертикальные строки будут означать пункты прибытия.  В шапке таблицы отметим названия пунктов (</w:t>
      </w:r>
      <w:r w:rsidRPr="00466061">
        <w:rPr>
          <w:rFonts w:ascii="Times New Roman" w:hAnsi="Times New Roman"/>
          <w:sz w:val="28"/>
          <w:szCs w:val="28"/>
          <w:lang w:val="en-US"/>
        </w:rPr>
        <w:t>A</w:t>
      </w:r>
      <w:r w:rsidRPr="00466061">
        <w:rPr>
          <w:rFonts w:ascii="Times New Roman" w:hAnsi="Times New Roman"/>
          <w:sz w:val="28"/>
          <w:szCs w:val="28"/>
        </w:rPr>
        <w:t xml:space="preserve">, </w:t>
      </w:r>
      <w:r w:rsidRPr="00466061">
        <w:rPr>
          <w:rFonts w:ascii="Times New Roman" w:hAnsi="Times New Roman"/>
          <w:sz w:val="28"/>
          <w:szCs w:val="28"/>
          <w:lang w:val="en-US"/>
        </w:rPr>
        <w:t>B</w:t>
      </w:r>
      <w:r w:rsidRPr="00466061">
        <w:rPr>
          <w:rFonts w:ascii="Times New Roman" w:hAnsi="Times New Roman"/>
          <w:sz w:val="28"/>
          <w:szCs w:val="28"/>
        </w:rPr>
        <w:t xml:space="preserve">, </w:t>
      </w:r>
      <w:r w:rsidRPr="00466061">
        <w:rPr>
          <w:rFonts w:ascii="Times New Roman" w:hAnsi="Times New Roman"/>
          <w:sz w:val="28"/>
          <w:szCs w:val="28"/>
          <w:lang w:val="en-US"/>
        </w:rPr>
        <w:t>C</w:t>
      </w:r>
      <w:r w:rsidRPr="00466061">
        <w:rPr>
          <w:rFonts w:ascii="Times New Roman" w:hAnsi="Times New Roman"/>
          <w:sz w:val="28"/>
          <w:szCs w:val="28"/>
        </w:rPr>
        <w:t xml:space="preserve">, </w:t>
      </w:r>
      <w:r w:rsidRPr="00466061">
        <w:rPr>
          <w:rFonts w:ascii="Times New Roman" w:hAnsi="Times New Roman"/>
          <w:sz w:val="28"/>
          <w:szCs w:val="28"/>
          <w:lang w:val="en-US"/>
        </w:rPr>
        <w:t>D</w:t>
      </w:r>
      <w:r w:rsidRPr="00466061">
        <w:rPr>
          <w:rFonts w:ascii="Times New Roman" w:hAnsi="Times New Roman"/>
          <w:sz w:val="28"/>
          <w:szCs w:val="28"/>
        </w:rPr>
        <w:t xml:space="preserve">, </w:t>
      </w:r>
      <w:r w:rsidRPr="00466061">
        <w:rPr>
          <w:rFonts w:ascii="Times New Roman" w:hAnsi="Times New Roman"/>
          <w:sz w:val="28"/>
          <w:szCs w:val="28"/>
          <w:lang w:val="en-US"/>
        </w:rPr>
        <w:t>E</w:t>
      </w:r>
      <w:r w:rsidRPr="00466061">
        <w:rPr>
          <w:rFonts w:ascii="Times New Roman" w:hAnsi="Times New Roman"/>
          <w:sz w:val="28"/>
          <w:szCs w:val="28"/>
        </w:rPr>
        <w:t xml:space="preserve">, </w:t>
      </w:r>
      <w:r w:rsidRPr="00466061">
        <w:rPr>
          <w:rFonts w:ascii="Times New Roman" w:hAnsi="Times New Roman"/>
          <w:sz w:val="28"/>
          <w:szCs w:val="28"/>
          <w:lang w:val="en-US"/>
        </w:rPr>
        <w:t>F</w:t>
      </w:r>
      <w:r w:rsidRPr="00466061">
        <w:rPr>
          <w:rFonts w:ascii="Times New Roman" w:hAnsi="Times New Roman"/>
          <w:sz w:val="28"/>
          <w:szCs w:val="28"/>
        </w:rPr>
        <w:t>). На пересечении строки и столбца в ячейках отмечены длины дорог, соединяющих пункты. Если дороги между пунктами в этом месте нет, то в этой ячейке поставим 0. Для решения этой задачи составим следующую таблицу:</w:t>
      </w:r>
      <w:r w:rsidRPr="00466061">
        <w:rPr>
          <w:rFonts w:ascii="Times New Roman" w:hAnsi="Times New Roman"/>
          <w:b/>
          <w:noProof/>
          <w:sz w:val="28"/>
          <w:szCs w:val="28"/>
          <w:lang w:eastAsia="ru-RU"/>
        </w:rPr>
        <w:t xml:space="preserve"> </w:t>
      </w:r>
      <w:r w:rsidRPr="00466061">
        <w:rPr>
          <w:rFonts w:ascii="Times New Roman" w:hAnsi="Times New Roman"/>
          <w:b/>
          <w:noProof/>
          <w:sz w:val="28"/>
          <w:szCs w:val="28"/>
          <w:lang w:eastAsia="ru-RU"/>
        </w:rPr>
        <w:drawing>
          <wp:inline distT="0" distB="0" distL="0" distR="0">
            <wp:extent cx="5456003" cy="1657350"/>
            <wp:effectExtent l="19050" t="0" r="0" b="0"/>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463701" cy="1659688"/>
                    </a:xfrm>
                    <a:prstGeom prst="rect">
                      <a:avLst/>
                    </a:prstGeom>
                    <a:noFill/>
                    <a:ln w="9525">
                      <a:noFill/>
                      <a:miter lim="800000"/>
                      <a:headEnd/>
                      <a:tailEnd/>
                    </a:ln>
                  </pic:spPr>
                </pic:pic>
              </a:graphicData>
            </a:graphic>
          </wp:inline>
        </w:drawing>
      </w:r>
    </w:p>
    <w:p w:rsidR="0039763F" w:rsidRPr="00466061" w:rsidRDefault="0039763F" w:rsidP="0039763F">
      <w:pPr>
        <w:rPr>
          <w:rFonts w:ascii="Times New Roman" w:hAnsi="Times New Roman"/>
          <w:sz w:val="28"/>
          <w:szCs w:val="28"/>
        </w:rPr>
      </w:pPr>
      <w:r w:rsidRPr="00466061">
        <w:rPr>
          <w:rFonts w:ascii="Times New Roman" w:hAnsi="Times New Roman"/>
          <w:sz w:val="28"/>
          <w:szCs w:val="28"/>
        </w:rPr>
        <w:t>По этой таблице с помощью кнопки «поиск решений» бу</w:t>
      </w:r>
      <w:r w:rsidR="00CF7D3E" w:rsidRPr="00466061">
        <w:rPr>
          <w:rFonts w:ascii="Times New Roman" w:hAnsi="Times New Roman"/>
          <w:sz w:val="28"/>
          <w:szCs w:val="28"/>
        </w:rPr>
        <w:t xml:space="preserve">дем находить ответ. Для этого  опишем ограничения задачи. Область изменяемых ячеек – бинарная, то </w:t>
      </w:r>
      <w:r w:rsidR="00CF7D3E" w:rsidRPr="00466061">
        <w:rPr>
          <w:rFonts w:ascii="Times New Roman" w:hAnsi="Times New Roman"/>
          <w:sz w:val="28"/>
          <w:szCs w:val="28"/>
        </w:rPr>
        <w:lastRenderedPageBreak/>
        <w:t>есть в каждой ячейке может быть или 1, или 0. 1 - если дорога между пунктами есть, 0 если дороги нет, то есть надо добавить ещё одно ограничение: каждая из изменяемых ячеек не должна быть больше, чем соответствующая исходная ячейка (если в исходной таблице 0, то есть дороги нет, значит во второй таблице в этой же ячейке не может быть единицы).</w:t>
      </w:r>
    </w:p>
    <w:p w:rsidR="00CF7D3E" w:rsidRPr="00466061" w:rsidRDefault="00CF7D3E" w:rsidP="0039763F">
      <w:pPr>
        <w:rPr>
          <w:rFonts w:ascii="Times New Roman" w:hAnsi="Times New Roman"/>
          <w:sz w:val="28"/>
          <w:szCs w:val="28"/>
        </w:rPr>
      </w:pPr>
      <w:r w:rsidRPr="00466061">
        <w:rPr>
          <w:rFonts w:ascii="Times New Roman" w:hAnsi="Times New Roman"/>
          <w:sz w:val="28"/>
          <w:szCs w:val="28"/>
        </w:rPr>
        <w:t xml:space="preserve">Найдём по таблице с изменяемыми ячейками сумму для каждой строки и для каждого столбца. Получившиеся единицы </w:t>
      </w:r>
      <w:r w:rsidR="00B90F6E" w:rsidRPr="00466061">
        <w:rPr>
          <w:rFonts w:ascii="Times New Roman" w:hAnsi="Times New Roman"/>
          <w:sz w:val="28"/>
          <w:szCs w:val="28"/>
        </w:rPr>
        <w:t xml:space="preserve">по строкам означают, что из этих вершин вышли 1 раз, а получившиеся единицы по столбцам означают, что в эти вершины вошли 1 раз.  </w:t>
      </w:r>
    </w:p>
    <w:p w:rsidR="00B90F6E" w:rsidRPr="00466061" w:rsidRDefault="00B90F6E" w:rsidP="0039763F">
      <w:pPr>
        <w:rPr>
          <w:rFonts w:ascii="Times New Roman" w:hAnsi="Times New Roman"/>
          <w:sz w:val="28"/>
          <w:szCs w:val="28"/>
        </w:rPr>
      </w:pPr>
      <w:r w:rsidRPr="00466061">
        <w:rPr>
          <w:rFonts w:ascii="Times New Roman" w:hAnsi="Times New Roman"/>
          <w:sz w:val="28"/>
          <w:szCs w:val="28"/>
        </w:rPr>
        <w:t xml:space="preserve">Добавим в ограничения задачи, что надо обязательно выйти из вершины </w:t>
      </w:r>
      <w:r w:rsidRPr="00466061">
        <w:rPr>
          <w:rFonts w:ascii="Times New Roman" w:hAnsi="Times New Roman"/>
          <w:sz w:val="28"/>
          <w:szCs w:val="28"/>
          <w:lang w:val="en-US"/>
        </w:rPr>
        <w:t>A</w:t>
      </w:r>
      <w:r w:rsidRPr="00466061">
        <w:rPr>
          <w:rFonts w:ascii="Times New Roman" w:hAnsi="Times New Roman"/>
          <w:sz w:val="28"/>
          <w:szCs w:val="28"/>
        </w:rPr>
        <w:t xml:space="preserve"> и прийти в последнюю вершину (</w:t>
      </w:r>
      <w:r w:rsidRPr="00466061">
        <w:rPr>
          <w:rFonts w:ascii="Times New Roman" w:hAnsi="Times New Roman"/>
          <w:sz w:val="28"/>
          <w:szCs w:val="28"/>
          <w:lang w:val="en-US"/>
        </w:rPr>
        <w:t>F</w:t>
      </w:r>
      <w:r w:rsidRPr="00466061">
        <w:rPr>
          <w:rFonts w:ascii="Times New Roman" w:hAnsi="Times New Roman"/>
          <w:sz w:val="28"/>
          <w:szCs w:val="28"/>
        </w:rPr>
        <w:t xml:space="preserve">). Для этого сумма по строке </w:t>
      </w:r>
      <w:r w:rsidRPr="00466061">
        <w:rPr>
          <w:rFonts w:ascii="Times New Roman" w:hAnsi="Times New Roman"/>
          <w:sz w:val="28"/>
          <w:szCs w:val="28"/>
          <w:lang w:val="en-US"/>
        </w:rPr>
        <w:t>A</w:t>
      </w:r>
      <w:r w:rsidRPr="00466061">
        <w:rPr>
          <w:rFonts w:ascii="Times New Roman" w:hAnsi="Times New Roman"/>
          <w:sz w:val="28"/>
          <w:szCs w:val="28"/>
        </w:rPr>
        <w:t xml:space="preserve"> должна быть равной 1 и сумма по столбцу </w:t>
      </w:r>
      <w:r w:rsidRPr="00466061">
        <w:rPr>
          <w:rFonts w:ascii="Times New Roman" w:hAnsi="Times New Roman"/>
          <w:sz w:val="28"/>
          <w:szCs w:val="28"/>
          <w:lang w:val="en-US"/>
        </w:rPr>
        <w:t>F</w:t>
      </w:r>
      <w:r w:rsidRPr="00466061">
        <w:rPr>
          <w:rFonts w:ascii="Times New Roman" w:hAnsi="Times New Roman"/>
          <w:sz w:val="28"/>
          <w:szCs w:val="28"/>
        </w:rPr>
        <w:t xml:space="preserve"> также должна быть равной 1. </w:t>
      </w:r>
    </w:p>
    <w:p w:rsidR="00B90F6E" w:rsidRPr="00466061" w:rsidRDefault="00B90F6E" w:rsidP="0039763F">
      <w:pPr>
        <w:rPr>
          <w:rFonts w:ascii="Times New Roman" w:hAnsi="Times New Roman"/>
          <w:sz w:val="28"/>
          <w:szCs w:val="28"/>
        </w:rPr>
      </w:pPr>
      <w:r w:rsidRPr="00466061">
        <w:rPr>
          <w:rFonts w:ascii="Times New Roman" w:hAnsi="Times New Roman"/>
          <w:sz w:val="28"/>
          <w:szCs w:val="28"/>
        </w:rPr>
        <w:t xml:space="preserve">Из каждой вершины можно выйти только один раз, также как и войти в каждую вершину можно только один раз, следовательно надо добавить ещё два ограничения: суммы по строкам и суммы по столбцам должны быть меньше или равны единицы. </w:t>
      </w:r>
    </w:p>
    <w:p w:rsidR="00B90F6E" w:rsidRPr="00466061" w:rsidRDefault="00B90F6E" w:rsidP="0039763F">
      <w:pPr>
        <w:rPr>
          <w:rFonts w:ascii="Times New Roman" w:hAnsi="Times New Roman"/>
          <w:sz w:val="28"/>
          <w:szCs w:val="28"/>
        </w:rPr>
      </w:pPr>
      <w:r w:rsidRPr="00466061">
        <w:rPr>
          <w:rFonts w:ascii="Times New Roman" w:hAnsi="Times New Roman"/>
          <w:sz w:val="28"/>
          <w:szCs w:val="28"/>
        </w:rPr>
        <w:t xml:space="preserve">Ещё одно ограничение следует из того, что если мы вошли в ячейку </w:t>
      </w:r>
      <w:r w:rsidRPr="00466061">
        <w:rPr>
          <w:rFonts w:ascii="Times New Roman" w:hAnsi="Times New Roman"/>
          <w:sz w:val="28"/>
          <w:szCs w:val="28"/>
          <w:lang w:val="en-US"/>
        </w:rPr>
        <w:t>B</w:t>
      </w:r>
      <w:r w:rsidRPr="00466061">
        <w:rPr>
          <w:rFonts w:ascii="Times New Roman" w:hAnsi="Times New Roman"/>
          <w:sz w:val="28"/>
          <w:szCs w:val="28"/>
        </w:rPr>
        <w:t>, то мы</w:t>
      </w:r>
      <w:r w:rsidR="00871D22" w:rsidRPr="00466061">
        <w:rPr>
          <w:rFonts w:ascii="Times New Roman" w:hAnsi="Times New Roman"/>
          <w:sz w:val="28"/>
          <w:szCs w:val="28"/>
        </w:rPr>
        <w:t xml:space="preserve"> также и выходим из неё. Следовательно, начиная со второй вершины и заканчивая предпоследней вершиной, суммы по строкам должны быть равными суммам по столбцам.</w:t>
      </w:r>
    </w:p>
    <w:p w:rsidR="00871D22" w:rsidRPr="00466061" w:rsidRDefault="00871D22" w:rsidP="0039763F">
      <w:pPr>
        <w:rPr>
          <w:rFonts w:ascii="Times New Roman" w:hAnsi="Times New Roman"/>
          <w:sz w:val="28"/>
          <w:szCs w:val="28"/>
        </w:rPr>
      </w:pPr>
      <w:r w:rsidRPr="00466061">
        <w:rPr>
          <w:rFonts w:ascii="Times New Roman" w:hAnsi="Times New Roman"/>
          <w:sz w:val="28"/>
          <w:szCs w:val="28"/>
        </w:rPr>
        <w:t>В ответе необходимо найти минимальное суммарное пройденное расстояние. Для этого воспользуемся формулой СУММПРОИЗВ, где в качестве первого аргумента будет матрица с исходными данными, а в качестве второго аргумента будут изменяемые ячейки из второй таблицы. В поле целевой ячейки указываем ячейку, в которой будет выводиться ответ. Отмечаем, чтобы целевая функция стремилась к минимуму.</w:t>
      </w:r>
    </w:p>
    <w:p w:rsidR="001F0015" w:rsidRPr="00466061" w:rsidRDefault="001F0015" w:rsidP="0039763F">
      <w:pPr>
        <w:rPr>
          <w:rFonts w:ascii="Times New Roman" w:hAnsi="Times New Roman"/>
          <w:sz w:val="28"/>
          <w:szCs w:val="28"/>
        </w:rPr>
      </w:pPr>
      <w:r w:rsidRPr="00466061">
        <w:rPr>
          <w:rFonts w:ascii="Times New Roman" w:hAnsi="Times New Roman"/>
          <w:sz w:val="28"/>
          <w:szCs w:val="28"/>
        </w:rPr>
        <w:t xml:space="preserve">Изменится ли решение, если в ячейках будут записаны, например, дробные числа? Нет, так как число всё равно больше нуля, а значит это на решение задачи не влияет. </w:t>
      </w:r>
    </w:p>
    <w:p w:rsidR="001F0015" w:rsidRPr="00466061" w:rsidRDefault="001F0015" w:rsidP="0039763F">
      <w:pPr>
        <w:rPr>
          <w:rFonts w:ascii="Times New Roman" w:hAnsi="Times New Roman"/>
          <w:sz w:val="28"/>
          <w:szCs w:val="28"/>
        </w:rPr>
      </w:pPr>
      <w:r w:rsidRPr="00466061">
        <w:rPr>
          <w:rFonts w:ascii="Times New Roman" w:hAnsi="Times New Roman"/>
          <w:sz w:val="28"/>
          <w:szCs w:val="28"/>
        </w:rPr>
        <w:t xml:space="preserve">Увеличение и уменьшение </w:t>
      </w:r>
      <w:r w:rsidR="001E2F78" w:rsidRPr="00466061">
        <w:rPr>
          <w:rFonts w:ascii="Times New Roman" w:hAnsi="Times New Roman"/>
          <w:sz w:val="28"/>
          <w:szCs w:val="28"/>
        </w:rPr>
        <w:t xml:space="preserve">количества вершин графа также не повлияет на ход решения задачи. </w:t>
      </w: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1F0015">
      <w:pPr>
        <w:pStyle w:val="1"/>
        <w:jc w:val="center"/>
        <w:rPr>
          <w:rFonts w:ascii="Times New Roman" w:hAnsi="Times New Roman" w:cs="Times New Roman"/>
          <w:color w:val="auto"/>
          <w:sz w:val="36"/>
          <w:szCs w:val="36"/>
        </w:rPr>
      </w:pPr>
      <w:bookmarkStart w:id="5" w:name="_Toc510125169"/>
      <w:r w:rsidRPr="00466061">
        <w:rPr>
          <w:rFonts w:ascii="Times New Roman" w:hAnsi="Times New Roman" w:cs="Times New Roman"/>
          <w:color w:val="auto"/>
          <w:sz w:val="36"/>
          <w:szCs w:val="36"/>
        </w:rPr>
        <w:t>Заключение</w:t>
      </w:r>
      <w:bookmarkEnd w:id="5"/>
    </w:p>
    <w:p w:rsidR="0039763F" w:rsidRPr="00466061" w:rsidRDefault="0039763F" w:rsidP="0039763F">
      <w:pPr>
        <w:rPr>
          <w:rFonts w:ascii="Times New Roman" w:hAnsi="Times New Roman"/>
          <w:sz w:val="28"/>
          <w:szCs w:val="28"/>
        </w:rPr>
      </w:pPr>
    </w:p>
    <w:p w:rsidR="00005B71" w:rsidRPr="00466061" w:rsidRDefault="0092376E" w:rsidP="00005B71">
      <w:pPr>
        <w:spacing w:line="360" w:lineRule="auto"/>
        <w:ind w:right="567" w:firstLine="709"/>
        <w:rPr>
          <w:rFonts w:ascii="Times New Roman" w:hAnsi="Times New Roman"/>
          <w:sz w:val="28"/>
          <w:szCs w:val="28"/>
        </w:rPr>
      </w:pPr>
      <w:r w:rsidRPr="00466061">
        <w:rPr>
          <w:rFonts w:ascii="Times New Roman" w:hAnsi="Times New Roman"/>
          <w:sz w:val="28"/>
          <w:szCs w:val="28"/>
        </w:rPr>
        <w:t>В своём дипломе я познакомилась с таким понятием как граф, который присутствует в различных областях науки, в том числе математики и информатики. Я изучила информацию по данной теме</w:t>
      </w:r>
      <w:r w:rsidR="00476142" w:rsidRPr="00466061">
        <w:rPr>
          <w:rFonts w:ascii="Times New Roman" w:hAnsi="Times New Roman"/>
          <w:sz w:val="28"/>
          <w:szCs w:val="28"/>
        </w:rPr>
        <w:t xml:space="preserve"> и</w:t>
      </w:r>
      <w:r w:rsidRPr="00466061">
        <w:rPr>
          <w:rFonts w:ascii="Times New Roman" w:hAnsi="Times New Roman"/>
          <w:sz w:val="28"/>
          <w:szCs w:val="28"/>
        </w:rPr>
        <w:t xml:space="preserve"> смогл</w:t>
      </w:r>
      <w:r w:rsidR="0039763F" w:rsidRPr="00466061">
        <w:rPr>
          <w:rFonts w:ascii="Times New Roman" w:hAnsi="Times New Roman"/>
          <w:sz w:val="28"/>
          <w:szCs w:val="28"/>
        </w:rPr>
        <w:t xml:space="preserve">а применить теорию на практике, решив одну из задач ЕГЭ по информатике по данной теме программным способом в программе </w:t>
      </w:r>
      <w:r w:rsidR="0039763F" w:rsidRPr="00466061">
        <w:rPr>
          <w:rFonts w:ascii="Times New Roman" w:hAnsi="Times New Roman"/>
          <w:sz w:val="28"/>
          <w:szCs w:val="28"/>
          <w:lang w:val="en-US"/>
        </w:rPr>
        <w:t>Exel</w:t>
      </w:r>
      <w:r w:rsidR="00476142" w:rsidRPr="00466061">
        <w:rPr>
          <w:rFonts w:ascii="Times New Roman" w:hAnsi="Times New Roman"/>
          <w:sz w:val="28"/>
          <w:szCs w:val="28"/>
        </w:rPr>
        <w:t>, тем самым достигнув, поставленной в начале работы над дипломом, цели. Также</w:t>
      </w:r>
      <w:r w:rsidR="00A42876" w:rsidRPr="00466061">
        <w:rPr>
          <w:rFonts w:ascii="Times New Roman" w:hAnsi="Times New Roman"/>
          <w:sz w:val="28"/>
          <w:szCs w:val="28"/>
        </w:rPr>
        <w:t xml:space="preserve"> </w:t>
      </w:r>
      <w:r w:rsidR="00476142" w:rsidRPr="00466061">
        <w:rPr>
          <w:rFonts w:ascii="Times New Roman" w:hAnsi="Times New Roman"/>
          <w:sz w:val="28"/>
          <w:szCs w:val="28"/>
        </w:rPr>
        <w:t xml:space="preserve">я </w:t>
      </w:r>
      <w:r w:rsidR="00A42876" w:rsidRPr="00466061">
        <w:rPr>
          <w:rFonts w:ascii="Times New Roman" w:hAnsi="Times New Roman"/>
          <w:sz w:val="28"/>
          <w:szCs w:val="28"/>
        </w:rPr>
        <w:t>подтверди</w:t>
      </w:r>
      <w:r w:rsidR="00476142" w:rsidRPr="00466061">
        <w:rPr>
          <w:rFonts w:ascii="Times New Roman" w:hAnsi="Times New Roman"/>
          <w:sz w:val="28"/>
          <w:szCs w:val="28"/>
        </w:rPr>
        <w:t>ла</w:t>
      </w:r>
      <w:r w:rsidR="00A42876" w:rsidRPr="00466061">
        <w:rPr>
          <w:rFonts w:ascii="Times New Roman" w:hAnsi="Times New Roman"/>
          <w:sz w:val="28"/>
          <w:szCs w:val="28"/>
        </w:rPr>
        <w:t xml:space="preserve"> гипотезу моего диплома о том, что возможно решение графов программным способом.</w:t>
      </w:r>
      <w:r w:rsidR="00476142" w:rsidRPr="00466061">
        <w:rPr>
          <w:rFonts w:ascii="Times New Roman" w:hAnsi="Times New Roman"/>
          <w:sz w:val="28"/>
          <w:szCs w:val="28"/>
        </w:rPr>
        <w:t xml:space="preserve"> </w:t>
      </w:r>
    </w:p>
    <w:p w:rsidR="00005B71" w:rsidRPr="00466061" w:rsidRDefault="00005B71" w:rsidP="00005B71">
      <w:pPr>
        <w:spacing w:line="360" w:lineRule="auto"/>
        <w:ind w:right="567" w:firstLine="709"/>
        <w:rPr>
          <w:rFonts w:ascii="Times New Roman" w:hAnsi="Times New Roman"/>
          <w:sz w:val="28"/>
          <w:szCs w:val="28"/>
        </w:rPr>
      </w:pPr>
    </w:p>
    <w:p w:rsidR="00A42876" w:rsidRPr="00466061" w:rsidRDefault="00A42876" w:rsidP="00A42876">
      <w:pPr>
        <w:spacing w:line="360" w:lineRule="auto"/>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92376E" w:rsidRPr="00466061" w:rsidRDefault="0092376E" w:rsidP="0092376E">
      <w:pPr>
        <w:spacing w:line="360" w:lineRule="auto"/>
        <w:ind w:firstLine="709"/>
        <w:jc w:val="both"/>
        <w:rPr>
          <w:rFonts w:ascii="Times New Roman" w:hAnsi="Times New Roman"/>
          <w:sz w:val="28"/>
          <w:szCs w:val="28"/>
        </w:rPr>
      </w:pPr>
    </w:p>
    <w:p w:rsidR="00005B71" w:rsidRPr="00466061" w:rsidRDefault="00005B71" w:rsidP="00005B71">
      <w:pPr>
        <w:pStyle w:val="1"/>
        <w:rPr>
          <w:rFonts w:ascii="Times New Roman" w:hAnsi="Times New Roman" w:cs="Times New Roman"/>
          <w:color w:val="auto"/>
          <w:sz w:val="36"/>
          <w:szCs w:val="36"/>
        </w:rPr>
      </w:pPr>
    </w:p>
    <w:p w:rsidR="00005B71" w:rsidRPr="00466061" w:rsidRDefault="00005B71" w:rsidP="00005B71">
      <w:pPr>
        <w:pStyle w:val="1"/>
        <w:jc w:val="center"/>
        <w:rPr>
          <w:rFonts w:ascii="Times New Roman" w:hAnsi="Times New Roman" w:cs="Times New Roman"/>
          <w:color w:val="auto"/>
          <w:sz w:val="36"/>
          <w:szCs w:val="36"/>
        </w:rPr>
      </w:pPr>
      <w:r w:rsidRPr="00466061">
        <w:rPr>
          <w:rFonts w:ascii="Times New Roman" w:hAnsi="Times New Roman" w:cs="Times New Roman"/>
          <w:color w:val="auto"/>
          <w:sz w:val="36"/>
          <w:szCs w:val="36"/>
        </w:rPr>
        <w:t>С</w:t>
      </w:r>
      <w:r w:rsidR="001F50E0" w:rsidRPr="00466061">
        <w:rPr>
          <w:rFonts w:ascii="Times New Roman" w:hAnsi="Times New Roman" w:cs="Times New Roman"/>
          <w:color w:val="auto"/>
          <w:sz w:val="36"/>
          <w:szCs w:val="36"/>
        </w:rPr>
        <w:t>писок литературы</w:t>
      </w:r>
      <w:bookmarkEnd w:id="4"/>
    </w:p>
    <w:p w:rsidR="0092376E" w:rsidRPr="00466061" w:rsidRDefault="0092376E" w:rsidP="0092376E">
      <w:pPr>
        <w:pStyle w:val="a3"/>
        <w:numPr>
          <w:ilvl w:val="0"/>
          <w:numId w:val="42"/>
        </w:numPr>
        <w:tabs>
          <w:tab w:val="left" w:pos="0"/>
        </w:tabs>
        <w:spacing w:line="360" w:lineRule="auto"/>
        <w:rPr>
          <w:rFonts w:ascii="Times New Roman" w:hAnsi="Times New Roman"/>
          <w:sz w:val="28"/>
          <w:szCs w:val="28"/>
        </w:rPr>
      </w:pPr>
      <w:r w:rsidRPr="00466061">
        <w:rPr>
          <w:rFonts w:ascii="Times New Roman" w:hAnsi="Times New Roman"/>
          <w:sz w:val="28"/>
          <w:szCs w:val="28"/>
        </w:rPr>
        <w:t>«Графы и их применение» О. Оре, перевод с английского Л.И. Головиной, под редакцией И. М. Яглома, [Текст], издательство «Мир», Москва, 1965.</w:t>
      </w:r>
    </w:p>
    <w:p w:rsidR="0092376E" w:rsidRPr="00466061" w:rsidRDefault="0092376E" w:rsidP="0092376E">
      <w:pPr>
        <w:pStyle w:val="a3"/>
        <w:numPr>
          <w:ilvl w:val="0"/>
          <w:numId w:val="42"/>
        </w:numPr>
        <w:tabs>
          <w:tab w:val="left" w:pos="0"/>
        </w:tabs>
        <w:spacing w:line="360" w:lineRule="auto"/>
        <w:rPr>
          <w:rFonts w:ascii="Times New Roman" w:hAnsi="Times New Roman"/>
          <w:sz w:val="28"/>
          <w:szCs w:val="28"/>
        </w:rPr>
      </w:pPr>
      <w:r w:rsidRPr="00466061">
        <w:rPr>
          <w:rFonts w:ascii="Times New Roman" w:hAnsi="Times New Roman"/>
          <w:sz w:val="28"/>
          <w:szCs w:val="28"/>
        </w:rPr>
        <w:t>«Графы» В. М. Гуровиц, В. В. Ховрина, издание четвёртое, издательство МЦНМО, Москва, 2014</w:t>
      </w:r>
    </w:p>
    <w:p w:rsidR="0092376E" w:rsidRPr="00466061" w:rsidRDefault="0092376E" w:rsidP="0092376E">
      <w:pPr>
        <w:pStyle w:val="a3"/>
        <w:numPr>
          <w:ilvl w:val="0"/>
          <w:numId w:val="42"/>
        </w:numPr>
        <w:tabs>
          <w:tab w:val="left" w:pos="0"/>
        </w:tabs>
        <w:spacing w:after="0" w:line="360" w:lineRule="auto"/>
        <w:ind w:left="416" w:firstLine="10"/>
        <w:rPr>
          <w:rFonts w:ascii="Times New Roman" w:hAnsi="Times New Roman"/>
          <w:sz w:val="28"/>
          <w:szCs w:val="28"/>
        </w:rPr>
      </w:pPr>
      <w:r w:rsidRPr="00466061">
        <w:rPr>
          <w:rFonts w:ascii="Times New Roman" w:hAnsi="Times New Roman"/>
          <w:sz w:val="28"/>
          <w:szCs w:val="28"/>
        </w:rPr>
        <w:t xml:space="preserve"> «Современные аспекты обучения дискретной математике» О. И. Мельников, Научнометодический центр “Электронная книга БГУ”, 2003. С. 81-109</w:t>
      </w:r>
    </w:p>
    <w:p w:rsidR="0092376E" w:rsidRPr="00466061" w:rsidRDefault="00C12977" w:rsidP="0092376E">
      <w:pPr>
        <w:pStyle w:val="a3"/>
        <w:numPr>
          <w:ilvl w:val="0"/>
          <w:numId w:val="42"/>
        </w:numPr>
        <w:tabs>
          <w:tab w:val="left" w:pos="0"/>
        </w:tabs>
        <w:spacing w:after="0" w:line="360" w:lineRule="auto"/>
        <w:ind w:left="416" w:firstLine="10"/>
        <w:rPr>
          <w:rFonts w:ascii="Times New Roman" w:hAnsi="Times New Roman"/>
          <w:sz w:val="28"/>
          <w:szCs w:val="28"/>
        </w:rPr>
      </w:pPr>
      <w:r w:rsidRPr="00466061">
        <w:rPr>
          <w:rFonts w:ascii="Times New Roman" w:hAnsi="Times New Roman"/>
          <w:sz w:val="28"/>
          <w:szCs w:val="28"/>
        </w:rPr>
        <w:t xml:space="preserve"> </w:t>
      </w:r>
      <w:r w:rsidR="0092376E" w:rsidRPr="00466061">
        <w:rPr>
          <w:rFonts w:ascii="Times New Roman" w:hAnsi="Times New Roman"/>
          <w:sz w:val="28"/>
          <w:szCs w:val="28"/>
        </w:rPr>
        <w:t xml:space="preserve">Статья о задачах по теме «Графы» [Электронный ресурс]: </w:t>
      </w:r>
      <w:hyperlink r:id="rId24" w:history="1">
        <w:r w:rsidR="0092376E" w:rsidRPr="00466061">
          <w:rPr>
            <w:rStyle w:val="a8"/>
            <w:rFonts w:ascii="Times New Roman" w:hAnsi="Times New Roman"/>
            <w:color w:val="auto"/>
            <w:sz w:val="28"/>
            <w:szCs w:val="28"/>
          </w:rPr>
          <w:t>http://algolist.manual.ru/olimp/gra_prb.php</w:t>
        </w:r>
      </w:hyperlink>
    </w:p>
    <w:p w:rsidR="00DB37A9" w:rsidRPr="00466061" w:rsidRDefault="00C12977" w:rsidP="0092376E">
      <w:pPr>
        <w:pStyle w:val="a3"/>
        <w:numPr>
          <w:ilvl w:val="0"/>
          <w:numId w:val="42"/>
        </w:numPr>
        <w:tabs>
          <w:tab w:val="left" w:pos="0"/>
        </w:tabs>
        <w:spacing w:after="0" w:line="360" w:lineRule="auto"/>
        <w:ind w:left="416" w:firstLine="10"/>
        <w:rPr>
          <w:rFonts w:ascii="Times New Roman" w:hAnsi="Times New Roman"/>
          <w:sz w:val="28"/>
          <w:szCs w:val="28"/>
        </w:rPr>
      </w:pPr>
      <w:r w:rsidRPr="00466061">
        <w:rPr>
          <w:rFonts w:ascii="Times New Roman" w:hAnsi="Times New Roman"/>
          <w:sz w:val="28"/>
          <w:szCs w:val="28"/>
        </w:rPr>
        <w:t xml:space="preserve"> </w:t>
      </w:r>
      <w:r w:rsidR="0092376E" w:rsidRPr="00466061">
        <w:rPr>
          <w:rFonts w:ascii="Times New Roman" w:hAnsi="Times New Roman"/>
          <w:sz w:val="28"/>
          <w:szCs w:val="28"/>
        </w:rPr>
        <w:t xml:space="preserve">Учебно-методический журнал [Электронный ресурс]: </w:t>
      </w:r>
      <w:hyperlink r:id="rId25" w:history="1">
        <w:r w:rsidR="0092376E" w:rsidRPr="00466061">
          <w:rPr>
            <w:rStyle w:val="a8"/>
            <w:rFonts w:ascii="Times New Roman" w:hAnsi="Times New Roman"/>
            <w:color w:val="auto"/>
            <w:sz w:val="28"/>
            <w:szCs w:val="28"/>
          </w:rPr>
          <w:t>http://kpolyakov.spb.ru/download/inf-2012-03b.pdf</w:t>
        </w:r>
      </w:hyperlink>
    </w:p>
    <w:sectPr w:rsidR="00DB37A9" w:rsidRPr="00466061" w:rsidSect="00B51DCD">
      <w:footerReference w:type="default" r:id="rId26"/>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2A" w:rsidRDefault="00AF682A" w:rsidP="00B51DCD">
      <w:pPr>
        <w:spacing w:after="0" w:line="240" w:lineRule="auto"/>
      </w:pPr>
      <w:r>
        <w:separator/>
      </w:r>
    </w:p>
  </w:endnote>
  <w:endnote w:type="continuationSeparator" w:id="0">
    <w:p w:rsidR="00AF682A" w:rsidRDefault="00AF682A" w:rsidP="00B5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767"/>
      <w:docPartObj>
        <w:docPartGallery w:val="Page Numbers (Bottom of Page)"/>
        <w:docPartUnique/>
      </w:docPartObj>
    </w:sdtPr>
    <w:sdtContent>
      <w:p w:rsidR="00B90F6E" w:rsidRDefault="000F08DB">
        <w:pPr>
          <w:pStyle w:val="a6"/>
          <w:jc w:val="center"/>
        </w:pPr>
        <w:fldSimple w:instr=" PAGE   \* MERGEFORMAT ">
          <w:r w:rsidR="00466061">
            <w:rPr>
              <w:noProof/>
            </w:rPr>
            <w:t>2</w:t>
          </w:r>
        </w:fldSimple>
      </w:p>
    </w:sdtContent>
  </w:sdt>
  <w:p w:rsidR="00B90F6E" w:rsidRDefault="00B90F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2A" w:rsidRDefault="00AF682A" w:rsidP="00B51DCD">
      <w:pPr>
        <w:spacing w:after="0" w:line="240" w:lineRule="auto"/>
      </w:pPr>
      <w:r>
        <w:separator/>
      </w:r>
    </w:p>
  </w:footnote>
  <w:footnote w:type="continuationSeparator" w:id="0">
    <w:p w:rsidR="00AF682A" w:rsidRDefault="00AF682A" w:rsidP="00B51DCD">
      <w:pPr>
        <w:spacing w:after="0" w:line="240" w:lineRule="auto"/>
      </w:pPr>
      <w:r>
        <w:continuationSeparator/>
      </w:r>
    </w:p>
  </w:footnote>
  <w:footnote w:id="1">
    <w:p w:rsidR="00B90F6E" w:rsidRPr="00005B71" w:rsidRDefault="00B90F6E" w:rsidP="00E71C44">
      <w:pPr>
        <w:pStyle w:val="af1"/>
        <w:rPr>
          <w:rFonts w:ascii="Times New Roman" w:hAnsi="Times New Roman"/>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В. М. Гуровиц В. В. Ховрина Графы. 4-е изд. М.: МЦНМО, 2014. С. 5-6.</w:t>
      </w:r>
    </w:p>
  </w:footnote>
  <w:footnote w:id="2">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10.</w:t>
      </w:r>
    </w:p>
  </w:footnote>
  <w:footnote w:id="3">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7.</w:t>
      </w:r>
    </w:p>
  </w:footnote>
  <w:footnote w:id="4">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8-9, 11.</w:t>
      </w:r>
    </w:p>
  </w:footnote>
  <w:footnote w:id="5">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13,14.</w:t>
      </w:r>
    </w:p>
  </w:footnote>
  <w:footnote w:id="6">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14, 15.</w:t>
      </w:r>
    </w:p>
  </w:footnote>
  <w:footnote w:id="7">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16-17.</w:t>
      </w:r>
    </w:p>
  </w:footnote>
  <w:footnote w:id="8">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19, 21.</w:t>
      </w:r>
    </w:p>
  </w:footnote>
  <w:footnote w:id="9">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i/>
          <w:sz w:val="28"/>
          <w:szCs w:val="28"/>
        </w:rPr>
        <w:footnoteRef/>
      </w:r>
      <w:r w:rsidRPr="00005B71">
        <w:rPr>
          <w:rFonts w:ascii="Times New Roman" w:hAnsi="Times New Roman"/>
          <w:i/>
          <w:sz w:val="28"/>
          <w:szCs w:val="28"/>
        </w:rPr>
        <w:t xml:space="preserve"> Там же. С. 24, 25.</w:t>
      </w:r>
    </w:p>
  </w:footnote>
  <w:footnote w:id="10">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i/>
          <w:sz w:val="28"/>
          <w:szCs w:val="28"/>
        </w:rPr>
        <w:t>Там же. С. 24, 26.</w:t>
      </w:r>
    </w:p>
  </w:footnote>
  <w:footnote w:id="11">
    <w:p w:rsidR="00B90F6E" w:rsidRPr="00005B71" w:rsidRDefault="00B90F6E"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О. И. Мельников Современные аспекты обучения дискретной математике. Минск: Электронная книга ГБУ, 2003. С. 86.</w:t>
      </w:r>
    </w:p>
  </w:footnote>
  <w:footnote w:id="12">
    <w:p w:rsidR="00B90F6E" w:rsidRPr="00005B71" w:rsidRDefault="00B90F6E" w:rsidP="0039763F">
      <w:pPr>
        <w:pStyle w:val="af1"/>
        <w:rPr>
          <w:rFonts w:ascii="Times New Roman" w:hAnsi="Times New Roman"/>
          <w:i/>
          <w:sz w:val="28"/>
          <w:szCs w:val="28"/>
        </w:rPr>
      </w:pPr>
      <w:r w:rsidRPr="00005B71">
        <w:rPr>
          <w:rStyle w:val="af3"/>
          <w:rFonts w:ascii="Times New Roman" w:hAnsi="Times New Roman"/>
          <w:i/>
          <w:sz w:val="28"/>
          <w:szCs w:val="28"/>
        </w:rPr>
        <w:footnoteRef/>
      </w:r>
      <w:r w:rsidRPr="00005B71">
        <w:rPr>
          <w:rFonts w:ascii="Times New Roman" w:hAnsi="Times New Roman"/>
          <w:i/>
          <w:sz w:val="28"/>
          <w:szCs w:val="28"/>
        </w:rPr>
        <w:t xml:space="preserve"> Сайт Решу ЕГЭ информатика с условием задачи [Электронный ресурс]: </w:t>
      </w:r>
      <w:hyperlink r:id="rId1" w:history="1">
        <w:r w:rsidRPr="00005B71">
          <w:rPr>
            <w:rStyle w:val="a8"/>
            <w:rFonts w:ascii="Times New Roman" w:hAnsi="Times New Roman"/>
            <w:i/>
            <w:sz w:val="28"/>
            <w:szCs w:val="28"/>
          </w:rPr>
          <w:t>https://inf-ege.sdamgia.ru/test?theme=213</w:t>
        </w:r>
      </w:hyperlink>
      <w:r w:rsidRPr="00005B71">
        <w:rPr>
          <w:rFonts w:ascii="Times New Roman" w:hAnsi="Times New Roman"/>
          <w:i/>
          <w:sz w:val="28"/>
          <w:szCs w:val="28"/>
        </w:rPr>
        <w:t xml:space="preserve"> (ссылка актуальна на 2019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A3"/>
    <w:multiLevelType w:val="hybridMultilevel"/>
    <w:tmpl w:val="D1320556"/>
    <w:lvl w:ilvl="0" w:tplc="2760DE20">
      <w:start w:val="1"/>
      <w:numFmt w:val="upperRoman"/>
      <w:lvlText w:val="%1."/>
      <w:lvlJc w:val="right"/>
      <w:pPr>
        <w:ind w:left="36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5143"/>
    <w:multiLevelType w:val="hybridMultilevel"/>
    <w:tmpl w:val="AEAA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E1BE1"/>
    <w:multiLevelType w:val="hybridMultilevel"/>
    <w:tmpl w:val="9BA8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83087"/>
    <w:multiLevelType w:val="hybridMultilevel"/>
    <w:tmpl w:val="F29E43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06554"/>
    <w:multiLevelType w:val="hybridMultilevel"/>
    <w:tmpl w:val="2188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53C2E"/>
    <w:multiLevelType w:val="hybridMultilevel"/>
    <w:tmpl w:val="CC16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F61A0"/>
    <w:multiLevelType w:val="hybridMultilevel"/>
    <w:tmpl w:val="ED0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04FFA"/>
    <w:multiLevelType w:val="hybridMultilevel"/>
    <w:tmpl w:val="43625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807E4"/>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1C46"/>
    <w:multiLevelType w:val="hybridMultilevel"/>
    <w:tmpl w:val="AA1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00C88"/>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5382E"/>
    <w:multiLevelType w:val="hybridMultilevel"/>
    <w:tmpl w:val="025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B71685"/>
    <w:multiLevelType w:val="hybridMultilevel"/>
    <w:tmpl w:val="9C4C9170"/>
    <w:lvl w:ilvl="0" w:tplc="88A833C0">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17A02"/>
    <w:multiLevelType w:val="hybridMultilevel"/>
    <w:tmpl w:val="695C7C4E"/>
    <w:lvl w:ilvl="0" w:tplc="B2945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23554"/>
    <w:multiLevelType w:val="hybridMultilevel"/>
    <w:tmpl w:val="9034BE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C44AA"/>
    <w:multiLevelType w:val="hybridMultilevel"/>
    <w:tmpl w:val="B3B4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249E1"/>
    <w:multiLevelType w:val="hybridMultilevel"/>
    <w:tmpl w:val="C70C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340226"/>
    <w:multiLevelType w:val="hybridMultilevel"/>
    <w:tmpl w:val="90EC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7F6"/>
    <w:multiLevelType w:val="hybridMultilevel"/>
    <w:tmpl w:val="ED06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526202"/>
    <w:multiLevelType w:val="hybridMultilevel"/>
    <w:tmpl w:val="0226B092"/>
    <w:lvl w:ilvl="0" w:tplc="85ACA98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954F7"/>
    <w:multiLevelType w:val="hybridMultilevel"/>
    <w:tmpl w:val="4C7C92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27EFC"/>
    <w:multiLevelType w:val="hybridMultilevel"/>
    <w:tmpl w:val="DEB8C0BC"/>
    <w:lvl w:ilvl="0" w:tplc="09264A4E">
      <w:start w:val="2"/>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553A0"/>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E0284"/>
    <w:multiLevelType w:val="hybridMultilevel"/>
    <w:tmpl w:val="57606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E16DA"/>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1204A"/>
    <w:multiLevelType w:val="hybridMultilevel"/>
    <w:tmpl w:val="C98816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2462D"/>
    <w:multiLevelType w:val="hybridMultilevel"/>
    <w:tmpl w:val="0722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DE2D15"/>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F05708"/>
    <w:multiLevelType w:val="multilevel"/>
    <w:tmpl w:val="54F6D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B6FBB"/>
    <w:multiLevelType w:val="hybridMultilevel"/>
    <w:tmpl w:val="081C77C6"/>
    <w:lvl w:ilvl="0" w:tplc="BF5A6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23E15"/>
    <w:multiLevelType w:val="hybridMultilevel"/>
    <w:tmpl w:val="D9AEA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C4DF3"/>
    <w:multiLevelType w:val="hybridMultilevel"/>
    <w:tmpl w:val="5052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F544D3"/>
    <w:multiLevelType w:val="hybridMultilevel"/>
    <w:tmpl w:val="567E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D6BCF"/>
    <w:multiLevelType w:val="hybridMultilevel"/>
    <w:tmpl w:val="D1320556"/>
    <w:lvl w:ilvl="0" w:tplc="2760DE20">
      <w:start w:val="1"/>
      <w:numFmt w:val="upperRoman"/>
      <w:lvlText w:val="%1."/>
      <w:lvlJc w:val="right"/>
      <w:pPr>
        <w:ind w:left="72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A3A93"/>
    <w:multiLevelType w:val="hybridMultilevel"/>
    <w:tmpl w:val="9048C69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8604480"/>
    <w:multiLevelType w:val="hybridMultilevel"/>
    <w:tmpl w:val="6F4E6FA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6">
    <w:nsid w:val="79296289"/>
    <w:multiLevelType w:val="hybridMultilevel"/>
    <w:tmpl w:val="67988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F1789"/>
    <w:multiLevelType w:val="hybridMultilevel"/>
    <w:tmpl w:val="D1320556"/>
    <w:lvl w:ilvl="0" w:tplc="2760DE20">
      <w:start w:val="1"/>
      <w:numFmt w:val="upperRoman"/>
      <w:lvlText w:val="%1."/>
      <w:lvlJc w:val="right"/>
      <w:pPr>
        <w:ind w:left="72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B5D77"/>
    <w:multiLevelType w:val="hybridMultilevel"/>
    <w:tmpl w:val="D1320556"/>
    <w:lvl w:ilvl="0" w:tplc="2760DE20">
      <w:start w:val="1"/>
      <w:numFmt w:val="upperRoman"/>
      <w:lvlText w:val="%1."/>
      <w:lvlJc w:val="right"/>
      <w:pPr>
        <w:ind w:left="72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17D8E"/>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11"/>
  </w:num>
  <w:num w:numId="5">
    <w:abstractNumId w:val="32"/>
  </w:num>
  <w:num w:numId="6">
    <w:abstractNumId w:val="2"/>
  </w:num>
  <w:num w:numId="7">
    <w:abstractNumId w:val="18"/>
  </w:num>
  <w:num w:numId="8">
    <w:abstractNumId w:val="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9"/>
  </w:num>
  <w:num w:numId="13">
    <w:abstractNumId w:val="28"/>
  </w:num>
  <w:num w:numId="14">
    <w:abstractNumId w:val="14"/>
  </w:num>
  <w:num w:numId="15">
    <w:abstractNumId w:val="4"/>
  </w:num>
  <w:num w:numId="16">
    <w:abstractNumId w:val="31"/>
  </w:num>
  <w:num w:numId="17">
    <w:abstractNumId w:val="7"/>
  </w:num>
  <w:num w:numId="18">
    <w:abstractNumId w:val="24"/>
  </w:num>
  <w:num w:numId="19">
    <w:abstractNumId w:val="10"/>
  </w:num>
  <w:num w:numId="20">
    <w:abstractNumId w:val="39"/>
  </w:num>
  <w:num w:numId="21">
    <w:abstractNumId w:val="22"/>
  </w:num>
  <w:num w:numId="22">
    <w:abstractNumId w:val="19"/>
  </w:num>
  <w:num w:numId="23">
    <w:abstractNumId w:val="23"/>
  </w:num>
  <w:num w:numId="24">
    <w:abstractNumId w:val="13"/>
  </w:num>
  <w:num w:numId="25">
    <w:abstractNumId w:val="29"/>
  </w:num>
  <w:num w:numId="26">
    <w:abstractNumId w:val="0"/>
  </w:num>
  <w:num w:numId="27">
    <w:abstractNumId w:val="38"/>
  </w:num>
  <w:num w:numId="28">
    <w:abstractNumId w:val="34"/>
  </w:num>
  <w:num w:numId="29">
    <w:abstractNumId w:val="3"/>
  </w:num>
  <w:num w:numId="30">
    <w:abstractNumId w:val="25"/>
  </w:num>
  <w:num w:numId="31">
    <w:abstractNumId w:val="37"/>
  </w:num>
  <w:num w:numId="32">
    <w:abstractNumId w:val="33"/>
  </w:num>
  <w:num w:numId="33">
    <w:abstractNumId w:val="12"/>
  </w:num>
  <w:num w:numId="34">
    <w:abstractNumId w:val="15"/>
  </w:num>
  <w:num w:numId="35">
    <w:abstractNumId w:val="21"/>
  </w:num>
  <w:num w:numId="36">
    <w:abstractNumId w:val="30"/>
  </w:num>
  <w:num w:numId="37">
    <w:abstractNumId w:val="27"/>
  </w:num>
  <w:num w:numId="38">
    <w:abstractNumId w:val="8"/>
  </w:num>
  <w:num w:numId="39">
    <w:abstractNumId w:val="35"/>
  </w:num>
  <w:num w:numId="40">
    <w:abstractNumId w:val="17"/>
  </w:num>
  <w:num w:numId="41">
    <w:abstractNumId w:val="36"/>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2A70"/>
    <w:rsid w:val="00005B71"/>
    <w:rsid w:val="000343CE"/>
    <w:rsid w:val="00051DDC"/>
    <w:rsid w:val="000927CB"/>
    <w:rsid w:val="00096A12"/>
    <w:rsid w:val="00096AB6"/>
    <w:rsid w:val="000A2A70"/>
    <w:rsid w:val="000C6082"/>
    <w:rsid w:val="000E52E6"/>
    <w:rsid w:val="000E5FD7"/>
    <w:rsid w:val="000F08DB"/>
    <w:rsid w:val="000F33CE"/>
    <w:rsid w:val="0010604E"/>
    <w:rsid w:val="001068D7"/>
    <w:rsid w:val="00121206"/>
    <w:rsid w:val="00122175"/>
    <w:rsid w:val="00130CC5"/>
    <w:rsid w:val="0014057C"/>
    <w:rsid w:val="0015129C"/>
    <w:rsid w:val="00162348"/>
    <w:rsid w:val="00167244"/>
    <w:rsid w:val="00167473"/>
    <w:rsid w:val="00172515"/>
    <w:rsid w:val="0017264D"/>
    <w:rsid w:val="00173393"/>
    <w:rsid w:val="00193DEE"/>
    <w:rsid w:val="00195509"/>
    <w:rsid w:val="001E2F78"/>
    <w:rsid w:val="001F0015"/>
    <w:rsid w:val="001F46E3"/>
    <w:rsid w:val="001F50E0"/>
    <w:rsid w:val="00213A5A"/>
    <w:rsid w:val="00226F67"/>
    <w:rsid w:val="00235877"/>
    <w:rsid w:val="00255368"/>
    <w:rsid w:val="002717D6"/>
    <w:rsid w:val="00290E8F"/>
    <w:rsid w:val="002B3B21"/>
    <w:rsid w:val="002C713A"/>
    <w:rsid w:val="002E575B"/>
    <w:rsid w:val="00310546"/>
    <w:rsid w:val="00352C20"/>
    <w:rsid w:val="0039763F"/>
    <w:rsid w:val="003F7B68"/>
    <w:rsid w:val="004034F5"/>
    <w:rsid w:val="00416012"/>
    <w:rsid w:val="00424858"/>
    <w:rsid w:val="00425417"/>
    <w:rsid w:val="004363A5"/>
    <w:rsid w:val="00437CC0"/>
    <w:rsid w:val="00441BCB"/>
    <w:rsid w:val="00446D75"/>
    <w:rsid w:val="00462285"/>
    <w:rsid w:val="00466061"/>
    <w:rsid w:val="00475BBA"/>
    <w:rsid w:val="00476142"/>
    <w:rsid w:val="00481CC7"/>
    <w:rsid w:val="004B4AA4"/>
    <w:rsid w:val="004C1093"/>
    <w:rsid w:val="004C7326"/>
    <w:rsid w:val="00500D4D"/>
    <w:rsid w:val="00533E31"/>
    <w:rsid w:val="0054446C"/>
    <w:rsid w:val="005625F3"/>
    <w:rsid w:val="00565BCF"/>
    <w:rsid w:val="00576029"/>
    <w:rsid w:val="005B3367"/>
    <w:rsid w:val="005D2D5A"/>
    <w:rsid w:val="005D6391"/>
    <w:rsid w:val="005E3A6A"/>
    <w:rsid w:val="00624C42"/>
    <w:rsid w:val="00635A1E"/>
    <w:rsid w:val="006366D3"/>
    <w:rsid w:val="00640C01"/>
    <w:rsid w:val="006444F1"/>
    <w:rsid w:val="00673452"/>
    <w:rsid w:val="0067508C"/>
    <w:rsid w:val="0068245D"/>
    <w:rsid w:val="006D7331"/>
    <w:rsid w:val="007227EE"/>
    <w:rsid w:val="00724CF1"/>
    <w:rsid w:val="00773B77"/>
    <w:rsid w:val="00796683"/>
    <w:rsid w:val="00796F0A"/>
    <w:rsid w:val="007A2338"/>
    <w:rsid w:val="007D249D"/>
    <w:rsid w:val="007D3D3E"/>
    <w:rsid w:val="007E11C1"/>
    <w:rsid w:val="007E59CC"/>
    <w:rsid w:val="007F0EC2"/>
    <w:rsid w:val="0081116A"/>
    <w:rsid w:val="008232D9"/>
    <w:rsid w:val="0082575F"/>
    <w:rsid w:val="00835BA4"/>
    <w:rsid w:val="00850523"/>
    <w:rsid w:val="00855271"/>
    <w:rsid w:val="00864291"/>
    <w:rsid w:val="00871D22"/>
    <w:rsid w:val="008764EB"/>
    <w:rsid w:val="0088087B"/>
    <w:rsid w:val="008858CD"/>
    <w:rsid w:val="00890D9A"/>
    <w:rsid w:val="0089776A"/>
    <w:rsid w:val="008A03D9"/>
    <w:rsid w:val="008B1A96"/>
    <w:rsid w:val="008E0B9B"/>
    <w:rsid w:val="008E5D8D"/>
    <w:rsid w:val="00902A4B"/>
    <w:rsid w:val="00903994"/>
    <w:rsid w:val="009215F3"/>
    <w:rsid w:val="0092376E"/>
    <w:rsid w:val="0093037B"/>
    <w:rsid w:val="00973935"/>
    <w:rsid w:val="009B49AA"/>
    <w:rsid w:val="009B4B97"/>
    <w:rsid w:val="009C26B2"/>
    <w:rsid w:val="009C464D"/>
    <w:rsid w:val="009C4A5A"/>
    <w:rsid w:val="009D6F13"/>
    <w:rsid w:val="00A02369"/>
    <w:rsid w:val="00A02B94"/>
    <w:rsid w:val="00A06677"/>
    <w:rsid w:val="00A10F65"/>
    <w:rsid w:val="00A1240D"/>
    <w:rsid w:val="00A40E00"/>
    <w:rsid w:val="00A42876"/>
    <w:rsid w:val="00A6305D"/>
    <w:rsid w:val="00A82961"/>
    <w:rsid w:val="00AA1777"/>
    <w:rsid w:val="00AA2AB8"/>
    <w:rsid w:val="00AB45B0"/>
    <w:rsid w:val="00AF682A"/>
    <w:rsid w:val="00AF6A11"/>
    <w:rsid w:val="00B05552"/>
    <w:rsid w:val="00B225DD"/>
    <w:rsid w:val="00B24828"/>
    <w:rsid w:val="00B348A1"/>
    <w:rsid w:val="00B4156B"/>
    <w:rsid w:val="00B4179B"/>
    <w:rsid w:val="00B51DCD"/>
    <w:rsid w:val="00B55CBC"/>
    <w:rsid w:val="00B63036"/>
    <w:rsid w:val="00B653F1"/>
    <w:rsid w:val="00B66AE7"/>
    <w:rsid w:val="00B71581"/>
    <w:rsid w:val="00B74F3D"/>
    <w:rsid w:val="00B773F7"/>
    <w:rsid w:val="00B806E1"/>
    <w:rsid w:val="00B90F6E"/>
    <w:rsid w:val="00BB2272"/>
    <w:rsid w:val="00BC729B"/>
    <w:rsid w:val="00BE47D7"/>
    <w:rsid w:val="00BE706B"/>
    <w:rsid w:val="00BF3D48"/>
    <w:rsid w:val="00BF5B41"/>
    <w:rsid w:val="00C0190F"/>
    <w:rsid w:val="00C12876"/>
    <w:rsid w:val="00C12977"/>
    <w:rsid w:val="00C304BC"/>
    <w:rsid w:val="00C30724"/>
    <w:rsid w:val="00C60CAB"/>
    <w:rsid w:val="00C610C5"/>
    <w:rsid w:val="00C63A7C"/>
    <w:rsid w:val="00C7041C"/>
    <w:rsid w:val="00CA6735"/>
    <w:rsid w:val="00CB572E"/>
    <w:rsid w:val="00CC2DD6"/>
    <w:rsid w:val="00CC445C"/>
    <w:rsid w:val="00CE6629"/>
    <w:rsid w:val="00CF7D3E"/>
    <w:rsid w:val="00D136B8"/>
    <w:rsid w:val="00D16DC0"/>
    <w:rsid w:val="00D22D0C"/>
    <w:rsid w:val="00D24B73"/>
    <w:rsid w:val="00D24E25"/>
    <w:rsid w:val="00D30A48"/>
    <w:rsid w:val="00D37C0B"/>
    <w:rsid w:val="00D46BB3"/>
    <w:rsid w:val="00D52EEA"/>
    <w:rsid w:val="00D53098"/>
    <w:rsid w:val="00D57369"/>
    <w:rsid w:val="00D6101B"/>
    <w:rsid w:val="00D926D4"/>
    <w:rsid w:val="00D96C16"/>
    <w:rsid w:val="00DA571E"/>
    <w:rsid w:val="00DB37A9"/>
    <w:rsid w:val="00DB6832"/>
    <w:rsid w:val="00DC669A"/>
    <w:rsid w:val="00E15743"/>
    <w:rsid w:val="00E21553"/>
    <w:rsid w:val="00E463AD"/>
    <w:rsid w:val="00E6079A"/>
    <w:rsid w:val="00E649D2"/>
    <w:rsid w:val="00E71C44"/>
    <w:rsid w:val="00E746A2"/>
    <w:rsid w:val="00E76DAA"/>
    <w:rsid w:val="00E77D10"/>
    <w:rsid w:val="00E90B51"/>
    <w:rsid w:val="00E91EF5"/>
    <w:rsid w:val="00EB5A95"/>
    <w:rsid w:val="00EF1569"/>
    <w:rsid w:val="00EF2412"/>
    <w:rsid w:val="00EF422D"/>
    <w:rsid w:val="00F13AF6"/>
    <w:rsid w:val="00F40F4D"/>
    <w:rsid w:val="00F50B10"/>
    <w:rsid w:val="00F54773"/>
    <w:rsid w:val="00F70EDA"/>
    <w:rsid w:val="00FE37F3"/>
    <w:rsid w:val="00FE43AC"/>
    <w:rsid w:val="00FF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CD"/>
    <w:rPr>
      <w:rFonts w:ascii="Calibri" w:eastAsia="Calibri" w:hAnsi="Calibri" w:cs="Times New Roman"/>
    </w:rPr>
  </w:style>
  <w:style w:type="paragraph" w:styleId="1">
    <w:name w:val="heading 1"/>
    <w:basedOn w:val="a"/>
    <w:next w:val="a"/>
    <w:link w:val="10"/>
    <w:uiPriority w:val="9"/>
    <w:qFormat/>
    <w:rsid w:val="007D2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2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CD"/>
    <w:pPr>
      <w:ind w:left="720"/>
      <w:contextualSpacing/>
    </w:pPr>
  </w:style>
  <w:style w:type="paragraph" w:styleId="a4">
    <w:name w:val="header"/>
    <w:basedOn w:val="a"/>
    <w:link w:val="a5"/>
    <w:uiPriority w:val="99"/>
    <w:semiHidden/>
    <w:unhideWhenUsed/>
    <w:rsid w:val="00B51D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1DCD"/>
    <w:rPr>
      <w:rFonts w:ascii="Calibri" w:eastAsia="Calibri" w:hAnsi="Calibri" w:cs="Times New Roman"/>
    </w:rPr>
  </w:style>
  <w:style w:type="paragraph" w:styleId="a6">
    <w:name w:val="footer"/>
    <w:basedOn w:val="a"/>
    <w:link w:val="a7"/>
    <w:uiPriority w:val="99"/>
    <w:unhideWhenUsed/>
    <w:rsid w:val="00B51D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DCD"/>
    <w:rPr>
      <w:rFonts w:ascii="Calibri" w:eastAsia="Calibri" w:hAnsi="Calibri" w:cs="Times New Roman"/>
    </w:rPr>
  </w:style>
  <w:style w:type="character" w:styleId="a8">
    <w:name w:val="Hyperlink"/>
    <w:basedOn w:val="a0"/>
    <w:uiPriority w:val="99"/>
    <w:unhideWhenUsed/>
    <w:rsid w:val="00B51DCD"/>
    <w:rPr>
      <w:color w:val="0000FF"/>
      <w:u w:val="single"/>
    </w:rPr>
  </w:style>
  <w:style w:type="paragraph" w:styleId="a9">
    <w:name w:val="Balloon Text"/>
    <w:basedOn w:val="a"/>
    <w:link w:val="aa"/>
    <w:uiPriority w:val="99"/>
    <w:semiHidden/>
    <w:unhideWhenUsed/>
    <w:rsid w:val="00B51D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1DCD"/>
    <w:rPr>
      <w:rFonts w:ascii="Tahoma" w:eastAsia="Calibri" w:hAnsi="Tahoma" w:cs="Tahoma"/>
      <w:sz w:val="16"/>
      <w:szCs w:val="16"/>
    </w:rPr>
  </w:style>
  <w:style w:type="table" w:styleId="ab">
    <w:name w:val="Table Grid"/>
    <w:basedOn w:val="a1"/>
    <w:uiPriority w:val="59"/>
    <w:rsid w:val="00B51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B51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1DCD"/>
  </w:style>
  <w:style w:type="character" w:styleId="ad">
    <w:name w:val="FollowedHyperlink"/>
    <w:basedOn w:val="a0"/>
    <w:uiPriority w:val="99"/>
    <w:semiHidden/>
    <w:unhideWhenUsed/>
    <w:rsid w:val="00565BCF"/>
    <w:rPr>
      <w:color w:val="800080" w:themeColor="followedHyperlink"/>
      <w:u w:val="single"/>
    </w:rPr>
  </w:style>
  <w:style w:type="paragraph" w:styleId="ae">
    <w:name w:val="endnote text"/>
    <w:basedOn w:val="a"/>
    <w:link w:val="af"/>
    <w:uiPriority w:val="99"/>
    <w:semiHidden/>
    <w:unhideWhenUsed/>
    <w:rsid w:val="00BF5B41"/>
    <w:pPr>
      <w:spacing w:after="0" w:line="240" w:lineRule="auto"/>
    </w:pPr>
    <w:rPr>
      <w:sz w:val="20"/>
      <w:szCs w:val="20"/>
    </w:rPr>
  </w:style>
  <w:style w:type="character" w:customStyle="1" w:styleId="af">
    <w:name w:val="Текст концевой сноски Знак"/>
    <w:basedOn w:val="a0"/>
    <w:link w:val="ae"/>
    <w:uiPriority w:val="99"/>
    <w:semiHidden/>
    <w:rsid w:val="00BF5B41"/>
    <w:rPr>
      <w:rFonts w:ascii="Calibri" w:eastAsia="Calibri" w:hAnsi="Calibri" w:cs="Times New Roman"/>
      <w:sz w:val="20"/>
      <w:szCs w:val="20"/>
    </w:rPr>
  </w:style>
  <w:style w:type="character" w:styleId="af0">
    <w:name w:val="endnote reference"/>
    <w:basedOn w:val="a0"/>
    <w:uiPriority w:val="99"/>
    <w:semiHidden/>
    <w:unhideWhenUsed/>
    <w:rsid w:val="00BF5B41"/>
    <w:rPr>
      <w:vertAlign w:val="superscript"/>
    </w:rPr>
  </w:style>
  <w:style w:type="paragraph" w:styleId="af1">
    <w:name w:val="footnote text"/>
    <w:basedOn w:val="a"/>
    <w:link w:val="af2"/>
    <w:uiPriority w:val="99"/>
    <w:semiHidden/>
    <w:unhideWhenUsed/>
    <w:rsid w:val="00BF5B41"/>
    <w:pPr>
      <w:spacing w:after="0" w:line="240" w:lineRule="auto"/>
    </w:pPr>
    <w:rPr>
      <w:sz w:val="20"/>
      <w:szCs w:val="20"/>
    </w:rPr>
  </w:style>
  <w:style w:type="character" w:customStyle="1" w:styleId="af2">
    <w:name w:val="Текст сноски Знак"/>
    <w:basedOn w:val="a0"/>
    <w:link w:val="af1"/>
    <w:uiPriority w:val="99"/>
    <w:semiHidden/>
    <w:rsid w:val="00BF5B41"/>
    <w:rPr>
      <w:rFonts w:ascii="Calibri" w:eastAsia="Calibri" w:hAnsi="Calibri" w:cs="Times New Roman"/>
      <w:sz w:val="20"/>
      <w:szCs w:val="20"/>
    </w:rPr>
  </w:style>
  <w:style w:type="character" w:styleId="af3">
    <w:name w:val="footnote reference"/>
    <w:basedOn w:val="a0"/>
    <w:uiPriority w:val="99"/>
    <w:semiHidden/>
    <w:unhideWhenUsed/>
    <w:rsid w:val="00BF5B41"/>
    <w:rPr>
      <w:vertAlign w:val="superscript"/>
    </w:rPr>
  </w:style>
  <w:style w:type="character" w:customStyle="1" w:styleId="10">
    <w:name w:val="Заголовок 1 Знак"/>
    <w:basedOn w:val="a0"/>
    <w:link w:val="1"/>
    <w:uiPriority w:val="9"/>
    <w:rsid w:val="007D249D"/>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7D249D"/>
    <w:pPr>
      <w:outlineLvl w:val="9"/>
    </w:pPr>
  </w:style>
  <w:style w:type="character" w:customStyle="1" w:styleId="20">
    <w:name w:val="Заголовок 2 Знак"/>
    <w:basedOn w:val="a0"/>
    <w:link w:val="2"/>
    <w:uiPriority w:val="9"/>
    <w:rsid w:val="007D249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14057C"/>
    <w:pPr>
      <w:tabs>
        <w:tab w:val="right" w:leader="dot" w:pos="9771"/>
      </w:tabs>
      <w:spacing w:after="100"/>
    </w:pPr>
    <w:rPr>
      <w:rFonts w:ascii="Times New Roman" w:hAnsi="Times New Roman"/>
      <w:noProof/>
      <w:color w:val="00B050"/>
      <w:sz w:val="28"/>
      <w:szCs w:val="28"/>
    </w:rPr>
  </w:style>
  <w:style w:type="paragraph" w:styleId="21">
    <w:name w:val="toc 2"/>
    <w:basedOn w:val="a"/>
    <w:next w:val="a"/>
    <w:autoRedefine/>
    <w:uiPriority w:val="39"/>
    <w:unhideWhenUsed/>
    <w:rsid w:val="00481CC7"/>
    <w:pPr>
      <w:tabs>
        <w:tab w:val="right" w:leader="dot" w:pos="9771"/>
      </w:tabs>
      <w:spacing w:after="100"/>
      <w:ind w:left="220"/>
    </w:pPr>
    <w:rPr>
      <w:rFonts w:ascii="Times New Roman" w:hAnsi="Times New Roman"/>
      <w:b/>
      <w:noProof/>
    </w:rPr>
  </w:style>
  <w:style w:type="character" w:styleId="af5">
    <w:name w:val="Emphasis"/>
    <w:basedOn w:val="a0"/>
    <w:uiPriority w:val="20"/>
    <w:qFormat/>
    <w:rsid w:val="00BE70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kpolyakov.spb.ru/download/inf-2012-03b.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lgolist.manual.ru/olimp/gra_prb.php"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f-ege.sdamgia.ru/test?theme=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EEFC-36DD-4A80-AA5C-EEB98AF3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3251</Words>
  <Characters>18532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Author</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Tatiana</cp:lastModifiedBy>
  <cp:revision>93</cp:revision>
  <dcterms:created xsi:type="dcterms:W3CDTF">2017-02-27T16:30:00Z</dcterms:created>
  <dcterms:modified xsi:type="dcterms:W3CDTF">2019-03-21T08:58:00Z</dcterms:modified>
</cp:coreProperties>
</file>