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80" w:rsidRPr="00EF2B28" w:rsidRDefault="00E06A80" w:rsidP="00E06A80">
      <w:pPr>
        <w:spacing w:after="0" w:line="240" w:lineRule="auto"/>
        <w:jc w:val="center"/>
        <w:rPr>
          <w:rFonts w:ascii="Times New Roman" w:eastAsia="Arial Unicode MS" w:hAnsi="Times New Roman" w:cs="Times New Roman"/>
          <w:kern w:val="1"/>
          <w:sz w:val="28"/>
          <w:szCs w:val="28"/>
        </w:rPr>
      </w:pPr>
      <w:r w:rsidRPr="00962013">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p>
    <w:p w:rsidR="00E06A80" w:rsidRPr="00962013" w:rsidRDefault="00E06A80" w:rsidP="00E06A80">
      <w:pPr>
        <w:spacing w:after="0" w:line="360" w:lineRule="auto"/>
        <w:jc w:val="center"/>
        <w:rPr>
          <w:rFonts w:ascii="Times New Roman" w:hAnsi="Times New Roman" w:cs="Times New Roman"/>
          <w:b/>
          <w:sz w:val="28"/>
          <w:szCs w:val="28"/>
        </w:rPr>
      </w:pPr>
      <w:r w:rsidRPr="00962013">
        <w:rPr>
          <w:rFonts w:ascii="Times New Roman" w:hAnsi="Times New Roman" w:cs="Times New Roman"/>
          <w:b/>
          <w:sz w:val="28"/>
          <w:szCs w:val="28"/>
        </w:rPr>
        <w:t xml:space="preserve">Музыка в кино, ее </w:t>
      </w:r>
      <w:r>
        <w:rPr>
          <w:rFonts w:ascii="Times New Roman" w:hAnsi="Times New Roman" w:cs="Times New Roman"/>
          <w:b/>
          <w:sz w:val="28"/>
          <w:szCs w:val="28"/>
        </w:rPr>
        <w:t xml:space="preserve">история, </w:t>
      </w:r>
      <w:r w:rsidRPr="00962013">
        <w:rPr>
          <w:rFonts w:ascii="Times New Roman" w:hAnsi="Times New Roman" w:cs="Times New Roman"/>
          <w:b/>
          <w:sz w:val="28"/>
          <w:szCs w:val="28"/>
        </w:rPr>
        <w:t>роль и значение</w:t>
      </w:r>
    </w:p>
    <w:p w:rsidR="00E06A80" w:rsidRPr="00962013" w:rsidRDefault="00E06A80" w:rsidP="00E06A80">
      <w:pPr>
        <w:pStyle w:val="a3"/>
        <w:widowControl/>
        <w:spacing w:after="0" w:line="360" w:lineRule="auto"/>
        <w:jc w:val="center"/>
        <w:rPr>
          <w:rFonts w:cs="Times New Roman"/>
          <w:b/>
          <w:sz w:val="28"/>
          <w:szCs w:val="28"/>
        </w:rPr>
      </w:pPr>
    </w:p>
    <w:p w:rsidR="00E06A80" w:rsidRDefault="00E06A80" w:rsidP="00E06A80">
      <w:pPr>
        <w:spacing w:after="0" w:line="360" w:lineRule="auto"/>
        <w:ind w:firstLine="709"/>
        <w:jc w:val="both"/>
        <w:rPr>
          <w:rFonts w:ascii="Times New Roman" w:hAnsi="Times New Roman" w:cs="Times New Roman"/>
          <w:sz w:val="28"/>
          <w:szCs w:val="28"/>
        </w:rPr>
      </w:pPr>
      <w:r w:rsidRPr="00962013">
        <w:rPr>
          <w:rFonts w:ascii="Times New Roman" w:hAnsi="Times New Roman" w:cs="Times New Roman"/>
          <w:sz w:val="28"/>
          <w:szCs w:val="28"/>
        </w:rPr>
        <w:t xml:space="preserve">Кино - визуальное искусство, но, несмотря на это, музыка в нем играет большую роль. Когда мы думаем о каком-то фильме, нам часто вспоминается конкретная мелодия, которая неразрывно связана с этим фильмом. </w:t>
      </w:r>
      <w:proofErr w:type="gramStart"/>
      <w:r w:rsidRPr="00962013">
        <w:rPr>
          <w:rFonts w:ascii="Times New Roman" w:hAnsi="Times New Roman" w:cs="Times New Roman"/>
          <w:sz w:val="28"/>
          <w:szCs w:val="28"/>
        </w:rPr>
        <w:t xml:space="preserve">Думая об «Иронии судьбы» Эльдара Рязанова в нашей голове тотчас начинает звучать великая и вечная музыка </w:t>
      </w:r>
      <w:proofErr w:type="spellStart"/>
      <w:r w:rsidRPr="00962013">
        <w:rPr>
          <w:rFonts w:ascii="Times New Roman" w:hAnsi="Times New Roman" w:cs="Times New Roman"/>
          <w:sz w:val="28"/>
          <w:szCs w:val="28"/>
        </w:rPr>
        <w:t>Микаэла</w:t>
      </w:r>
      <w:proofErr w:type="spellEnd"/>
      <w:r w:rsidRPr="00962013">
        <w:rPr>
          <w:rFonts w:ascii="Times New Roman" w:hAnsi="Times New Roman" w:cs="Times New Roman"/>
          <w:sz w:val="28"/>
          <w:szCs w:val="28"/>
        </w:rPr>
        <w:t xml:space="preserve"> Таривердиева, вспоминая «Рабу любви» Никиты Михалкова мы слышим не менее гениальную музыка Эдуарда Артемьева, представляя Мюнхгаузена - героя Олега Янковского в фильме «Тот самый Мюнхгаузен» Марка Захарова наши мысли заполняет таинственная радостно-печальная мелодия - произведение Алексея Рыбникова.</w:t>
      </w:r>
      <w:proofErr w:type="gramEnd"/>
      <w:r w:rsidRPr="00962013">
        <w:rPr>
          <w:rFonts w:ascii="Times New Roman" w:hAnsi="Times New Roman" w:cs="Times New Roman"/>
          <w:sz w:val="28"/>
          <w:szCs w:val="28"/>
        </w:rPr>
        <w:t xml:space="preserve"> И таких примеров сотни, почти каждый великий фильм связан у нас в голове с его музыкой. </w:t>
      </w:r>
    </w:p>
    <w:p w:rsidR="00E06A80" w:rsidRDefault="00E06A80" w:rsidP="00E06A80">
      <w:pPr>
        <w:spacing w:after="0" w:line="360" w:lineRule="auto"/>
        <w:ind w:firstLine="709"/>
        <w:jc w:val="both"/>
        <w:rPr>
          <w:rFonts w:ascii="Times New Roman" w:hAnsi="Times New Roman" w:cs="Times New Roman"/>
          <w:sz w:val="28"/>
          <w:szCs w:val="28"/>
        </w:rPr>
      </w:pPr>
      <w:r w:rsidRPr="00962013">
        <w:rPr>
          <w:rFonts w:ascii="Times New Roman" w:hAnsi="Times New Roman" w:cs="Times New Roman"/>
          <w:sz w:val="28"/>
          <w:szCs w:val="28"/>
        </w:rPr>
        <w:t xml:space="preserve">Часто та или иная песня или мелодия, повышает градус драматичности фильма, делает его глубже. </w:t>
      </w:r>
      <w:proofErr w:type="gramStart"/>
      <w:r w:rsidRPr="00962013">
        <w:rPr>
          <w:rFonts w:ascii="Times New Roman" w:hAnsi="Times New Roman" w:cs="Times New Roman"/>
          <w:sz w:val="28"/>
          <w:szCs w:val="28"/>
        </w:rPr>
        <w:t>Например</w:t>
      </w:r>
      <w:proofErr w:type="gramEnd"/>
      <w:r w:rsidRPr="00962013">
        <w:rPr>
          <w:rFonts w:ascii="Times New Roman" w:hAnsi="Times New Roman" w:cs="Times New Roman"/>
          <w:sz w:val="28"/>
          <w:szCs w:val="28"/>
        </w:rPr>
        <w:t xml:space="preserve"> сам по себе мюзикл «</w:t>
      </w:r>
      <w:proofErr w:type="spellStart"/>
      <w:r w:rsidRPr="00962013">
        <w:rPr>
          <w:rFonts w:ascii="Times New Roman" w:hAnsi="Times New Roman" w:cs="Times New Roman"/>
          <w:sz w:val="28"/>
          <w:szCs w:val="28"/>
        </w:rPr>
        <w:t>Шербургские</w:t>
      </w:r>
      <w:proofErr w:type="spellEnd"/>
      <w:r w:rsidRPr="00962013">
        <w:rPr>
          <w:rFonts w:ascii="Times New Roman" w:hAnsi="Times New Roman" w:cs="Times New Roman"/>
          <w:sz w:val="28"/>
          <w:szCs w:val="28"/>
        </w:rPr>
        <w:t xml:space="preserve"> зонтики» не так уж и примечателен, но музыка Мишеля </w:t>
      </w:r>
      <w:proofErr w:type="spellStart"/>
      <w:r w:rsidRPr="00962013">
        <w:rPr>
          <w:rFonts w:ascii="Times New Roman" w:hAnsi="Times New Roman" w:cs="Times New Roman"/>
          <w:sz w:val="28"/>
          <w:szCs w:val="28"/>
        </w:rPr>
        <w:t>Леграна</w:t>
      </w:r>
      <w:proofErr w:type="spellEnd"/>
      <w:r w:rsidRPr="00962013">
        <w:rPr>
          <w:rFonts w:ascii="Times New Roman" w:hAnsi="Times New Roman" w:cs="Times New Roman"/>
          <w:sz w:val="28"/>
          <w:szCs w:val="28"/>
        </w:rPr>
        <w:t xml:space="preserve"> превращает фильм в классику. Эта музыка намного сильнее фильма, она о любви и о разлуке, она о боли и о радости, она одинаково прекрасна со словами на любом языке, она </w:t>
      </w:r>
      <w:proofErr w:type="spellStart"/>
      <w:r w:rsidRPr="00962013">
        <w:rPr>
          <w:rFonts w:ascii="Times New Roman" w:hAnsi="Times New Roman" w:cs="Times New Roman"/>
          <w:sz w:val="28"/>
          <w:szCs w:val="28"/>
        </w:rPr>
        <w:t>самодостаточна</w:t>
      </w:r>
      <w:proofErr w:type="spellEnd"/>
      <w:r w:rsidRPr="00962013">
        <w:rPr>
          <w:rFonts w:ascii="Times New Roman" w:hAnsi="Times New Roman" w:cs="Times New Roman"/>
          <w:sz w:val="28"/>
          <w:szCs w:val="28"/>
        </w:rPr>
        <w:t xml:space="preserve">. </w:t>
      </w:r>
    </w:p>
    <w:p w:rsidR="00E06A80" w:rsidRDefault="00E06A80" w:rsidP="00E06A80">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Кирилл </w:t>
      </w:r>
      <w:proofErr w:type="spellStart"/>
      <w:r w:rsidRPr="00962013">
        <w:rPr>
          <w:rFonts w:ascii="Times New Roman" w:hAnsi="Times New Roman" w:cs="Times New Roman"/>
          <w:sz w:val="28"/>
          <w:szCs w:val="28"/>
        </w:rPr>
        <w:t>Разлогов</w:t>
      </w:r>
      <w:proofErr w:type="spellEnd"/>
      <w:r w:rsidRPr="00962013">
        <w:rPr>
          <w:rFonts w:ascii="Times New Roman" w:hAnsi="Times New Roman" w:cs="Times New Roman"/>
          <w:sz w:val="28"/>
          <w:szCs w:val="28"/>
        </w:rPr>
        <w:t xml:space="preserve"> в своей книге “Мировое кино”, глава “Кино запело, заговорило, зашумело” пишет о том, что несмотря на наши представления о немом кино, возникшее из-за архивных, музейных и любительских просмотров кинолент того времени, фильмы не были абсолютно немыми. Музыкальное сопровождение всегда присутствовало при публичных показах кинокартин. Важно заметить, что музыка была настолько важна для восприятия, что для создания музыкального сопровождения нанимались специальные люди – таперы (фр. </w:t>
      </w:r>
      <w:proofErr w:type="spellStart"/>
      <w:r w:rsidRPr="00962013">
        <w:rPr>
          <w:rFonts w:ascii="Times New Roman" w:hAnsi="Times New Roman" w:cs="Times New Roman"/>
          <w:sz w:val="28"/>
          <w:szCs w:val="28"/>
        </w:rPr>
        <w:t>tapeur</w:t>
      </w:r>
      <w:proofErr w:type="spellEnd"/>
      <w:r w:rsidRPr="00962013">
        <w:rPr>
          <w:rFonts w:ascii="Times New Roman" w:hAnsi="Times New Roman" w:cs="Times New Roman"/>
          <w:sz w:val="28"/>
          <w:szCs w:val="28"/>
        </w:rPr>
        <w:t xml:space="preserve"> от </w:t>
      </w:r>
      <w:proofErr w:type="spellStart"/>
      <w:r w:rsidRPr="00962013">
        <w:rPr>
          <w:rFonts w:ascii="Times New Roman" w:hAnsi="Times New Roman" w:cs="Times New Roman"/>
          <w:sz w:val="28"/>
          <w:szCs w:val="28"/>
        </w:rPr>
        <w:t>taper</w:t>
      </w:r>
      <w:proofErr w:type="spellEnd"/>
      <w:r w:rsidRPr="00962013">
        <w:rPr>
          <w:rFonts w:ascii="Times New Roman" w:hAnsi="Times New Roman" w:cs="Times New Roman"/>
          <w:sz w:val="28"/>
          <w:szCs w:val="28"/>
        </w:rPr>
        <w:t xml:space="preserve">, буквально — хлопать, стучать), они импровизировали мелодии, гармонируя с происходящим на </w:t>
      </w:r>
      <w:r w:rsidRPr="00962013">
        <w:rPr>
          <w:rFonts w:ascii="Times New Roman" w:hAnsi="Times New Roman" w:cs="Times New Roman"/>
          <w:sz w:val="28"/>
          <w:szCs w:val="28"/>
        </w:rPr>
        <w:lastRenderedPageBreak/>
        <w:t>экране.</w:t>
      </w:r>
      <w:r>
        <w:rPr>
          <w:rFonts w:ascii="Times New Roman" w:hAnsi="Times New Roman" w:cs="Times New Roman"/>
          <w:sz w:val="28"/>
          <w:szCs w:val="28"/>
        </w:rPr>
        <w:br/>
      </w:r>
      <w:r>
        <w:rPr>
          <w:noProof/>
        </w:rPr>
        <w:drawing>
          <wp:inline distT="0" distB="0" distL="0" distR="0">
            <wp:extent cx="6296025" cy="3596678"/>
            <wp:effectExtent l="19050" t="0" r="9525" b="0"/>
            <wp:docPr id="1" name="Рисунок 1" descr="ÐÐ°ÑÑÐ¸Ð½ÐºÐ¸ Ð¿Ð¾ Ð·Ð°Ð¿ÑÐ¾ÑÑ ÑÐ°Ð¿ÐµÑÑ Ð½ÐµÐ¼Ð¾Ðµ ÐºÐ¸Ð½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Ð¿ÐµÑÑ Ð½ÐµÐ¼Ð¾Ðµ ÐºÐ¸Ð½Ð¾"/>
                    <pic:cNvPicPr>
                      <a:picLocks noChangeAspect="1" noChangeArrowheads="1"/>
                    </pic:cNvPicPr>
                  </pic:nvPicPr>
                  <pic:blipFill>
                    <a:blip r:embed="rId6" cstate="print"/>
                    <a:srcRect/>
                    <a:stretch>
                      <a:fillRect/>
                    </a:stretch>
                  </pic:blipFill>
                  <pic:spPr bwMode="auto">
                    <a:xfrm>
                      <a:off x="0" y="0"/>
                      <a:ext cx="6296025" cy="3596678"/>
                    </a:xfrm>
                    <a:prstGeom prst="rect">
                      <a:avLst/>
                    </a:prstGeom>
                    <a:noFill/>
                    <a:ln w="9525">
                      <a:noFill/>
                      <a:miter lim="800000"/>
                      <a:headEnd/>
                      <a:tailEnd/>
                    </a:ln>
                  </pic:spPr>
                </pic:pic>
              </a:graphicData>
            </a:graphic>
          </wp:inline>
        </w:drawing>
      </w:r>
    </w:p>
    <w:p w:rsidR="00E06A80" w:rsidRPr="008D2E3F" w:rsidRDefault="00E06A80" w:rsidP="00E06A80">
      <w:pPr>
        <w:spacing w:after="0" w:line="360" w:lineRule="auto"/>
        <w:ind w:firstLine="708"/>
        <w:jc w:val="center"/>
        <w:rPr>
          <w:rFonts w:ascii="Times New Roman" w:hAnsi="Times New Roman" w:cs="Times New Roman"/>
          <w:sz w:val="20"/>
          <w:szCs w:val="20"/>
        </w:rPr>
      </w:pPr>
      <w:r>
        <w:rPr>
          <w:rFonts w:ascii="Times New Roman" w:hAnsi="Times New Roman" w:cs="Times New Roman"/>
          <w:sz w:val="20"/>
          <w:szCs w:val="20"/>
        </w:rPr>
        <w:t>Пример тапера в наше время</w:t>
      </w:r>
      <w:r>
        <w:rPr>
          <w:rFonts w:ascii="Times New Roman" w:hAnsi="Times New Roman" w:cs="Times New Roman"/>
          <w:sz w:val="20"/>
          <w:szCs w:val="20"/>
        </w:rPr>
        <w:br/>
      </w:r>
    </w:p>
    <w:p w:rsidR="00E06A80" w:rsidRPr="005D60CA" w:rsidRDefault="00E06A80" w:rsidP="00E06A80">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 Но кинематограф развивался и со временем в кинотеатрах появились даже настоящие оркестры. Для фильмов</w:t>
      </w:r>
      <w:r>
        <w:rPr>
          <w:rFonts w:ascii="Times New Roman" w:hAnsi="Times New Roman" w:cs="Times New Roman"/>
          <w:sz w:val="28"/>
          <w:szCs w:val="28"/>
        </w:rPr>
        <w:t xml:space="preserve"> писались специальные партитуры. </w:t>
      </w:r>
    </w:p>
    <w:p w:rsidR="00E06A80" w:rsidRPr="00DD5A69" w:rsidRDefault="00E06A80" w:rsidP="00E06A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 считает, что кинематограф открыл для музыки тех времен новый путь к развитию, создал новый этап в истории музыки. </w:t>
      </w:r>
    </w:p>
    <w:p w:rsidR="00E06A80" w:rsidRDefault="00E06A80" w:rsidP="00E06A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важно отметить, что музыка будто </w:t>
      </w:r>
      <w:r w:rsidRPr="00DD5A69">
        <w:rPr>
          <w:rFonts w:ascii="Times New Roman" w:hAnsi="Times New Roman" w:cs="Times New Roman"/>
          <w:sz w:val="28"/>
          <w:szCs w:val="28"/>
        </w:rPr>
        <w:t>“</w:t>
      </w:r>
      <w:r>
        <w:rPr>
          <w:rFonts w:ascii="Times New Roman" w:hAnsi="Times New Roman" w:cs="Times New Roman"/>
          <w:sz w:val="28"/>
          <w:szCs w:val="28"/>
        </w:rPr>
        <w:t>окрашивала</w:t>
      </w:r>
      <w:r w:rsidRPr="00DD5A69">
        <w:rPr>
          <w:rFonts w:ascii="Times New Roman" w:hAnsi="Times New Roman" w:cs="Times New Roman"/>
          <w:sz w:val="28"/>
          <w:szCs w:val="28"/>
        </w:rPr>
        <w:t>”</w:t>
      </w:r>
      <w:r>
        <w:rPr>
          <w:rFonts w:ascii="Times New Roman" w:hAnsi="Times New Roman" w:cs="Times New Roman"/>
          <w:sz w:val="28"/>
          <w:szCs w:val="28"/>
        </w:rPr>
        <w:t xml:space="preserve"> фильмы. Она помогала зрителям погружаться в действие на сцене настолько, что они забывали, что кино не цветное. </w:t>
      </w:r>
    </w:p>
    <w:p w:rsidR="00E06A80" w:rsidRDefault="00E06A80" w:rsidP="00E06A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начала двадцатого века много раз предпринимались попытки соединить изображение с музыкальным исполнением и с речью, однако достичь полной синхронизации было невозможно. Но с появлением синхронной записи звука кинематограф не только стал </w:t>
      </w:r>
      <w:proofErr w:type="spellStart"/>
      <w:r>
        <w:rPr>
          <w:rFonts w:ascii="Times New Roman" w:hAnsi="Times New Roman" w:cs="Times New Roman"/>
          <w:sz w:val="28"/>
          <w:szCs w:val="28"/>
        </w:rPr>
        <w:t>звуко-зрительным</w:t>
      </w:r>
      <w:proofErr w:type="spellEnd"/>
      <w:r>
        <w:rPr>
          <w:rFonts w:ascii="Times New Roman" w:hAnsi="Times New Roman" w:cs="Times New Roman"/>
          <w:sz w:val="28"/>
          <w:szCs w:val="28"/>
        </w:rPr>
        <w:t xml:space="preserve"> – включающим как изображение, так и музыкальное сопровождение  –  но и появилась возможность создавать синхронную запись звучащего слова, музыкальные номера. </w:t>
      </w:r>
    </w:p>
    <w:p w:rsidR="00E06A80" w:rsidRDefault="00E06A80" w:rsidP="00E06A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автор выделяет то, что изобретение синхронной записи позволило начать создавать естественные и искусственные шумы. Это </w:t>
      </w:r>
      <w:r>
        <w:rPr>
          <w:rFonts w:ascii="Times New Roman" w:hAnsi="Times New Roman" w:cs="Times New Roman"/>
          <w:sz w:val="28"/>
          <w:szCs w:val="28"/>
        </w:rPr>
        <w:lastRenderedPageBreak/>
        <w:t xml:space="preserve">событие невероятно важно для музыки в кинематографе, так как звуковое сопровождение по-настоящему дает зрителям погрузиться в атмосферу фильма, почувствовать себя героем происходящего на экране. </w:t>
      </w:r>
    </w:p>
    <w:p w:rsidR="00E06A80" w:rsidRDefault="00E06A80" w:rsidP="00E06A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Кирилл </w:t>
      </w:r>
      <w:proofErr w:type="spellStart"/>
      <w:r>
        <w:rPr>
          <w:rFonts w:ascii="Times New Roman" w:hAnsi="Times New Roman" w:cs="Times New Roman"/>
          <w:sz w:val="28"/>
          <w:szCs w:val="28"/>
        </w:rPr>
        <w:t>Разлогов</w:t>
      </w:r>
      <w:proofErr w:type="spellEnd"/>
      <w:r>
        <w:rPr>
          <w:rFonts w:ascii="Times New Roman" w:hAnsi="Times New Roman" w:cs="Times New Roman"/>
          <w:sz w:val="28"/>
          <w:szCs w:val="28"/>
        </w:rPr>
        <w:t xml:space="preserve"> пишет о тексте Сергея Эйзенштейна, Всеволода Пудовкина и Григория Александрова. Он объясняет идею авторов – </w:t>
      </w:r>
      <w:r w:rsidRPr="009B3E97">
        <w:rPr>
          <w:rFonts w:ascii="Times New Roman" w:hAnsi="Times New Roman" w:cs="Times New Roman"/>
          <w:sz w:val="28"/>
          <w:szCs w:val="28"/>
        </w:rPr>
        <w:t>“</w:t>
      </w:r>
      <w:r>
        <w:rPr>
          <w:rFonts w:ascii="Times New Roman" w:hAnsi="Times New Roman" w:cs="Times New Roman"/>
          <w:sz w:val="28"/>
          <w:szCs w:val="28"/>
        </w:rPr>
        <w:t>идея авторов заявки состояла в том, что звук представляет собой большую опасность для выразительных средств кинематографа. Синхронная запись звука и превращение фильма в консервированный театр грозили перечеркнуть все ранее разработанные способы воздействия на зрителя</w:t>
      </w:r>
      <w:r>
        <w:rPr>
          <w:rStyle w:val="a7"/>
          <w:rFonts w:ascii="Times New Roman" w:hAnsi="Times New Roman" w:cs="Times New Roman"/>
          <w:sz w:val="28"/>
          <w:szCs w:val="28"/>
        </w:rPr>
        <w:footnoteReference w:id="1"/>
      </w:r>
      <w:r w:rsidRPr="009B3E97">
        <w:rPr>
          <w:rFonts w:ascii="Times New Roman" w:hAnsi="Times New Roman" w:cs="Times New Roman"/>
          <w:sz w:val="28"/>
          <w:szCs w:val="28"/>
        </w:rPr>
        <w:t>”</w:t>
      </w:r>
      <w:r>
        <w:rPr>
          <w:rFonts w:ascii="Times New Roman" w:hAnsi="Times New Roman" w:cs="Times New Roman"/>
          <w:sz w:val="28"/>
          <w:szCs w:val="28"/>
        </w:rPr>
        <w:t xml:space="preserve">. Искусствовед согласен. </w:t>
      </w:r>
    </w:p>
    <w:p w:rsidR="00E06A80" w:rsidRDefault="00E06A80" w:rsidP="00E06A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 также выделяет то, что в начале эры </w:t>
      </w:r>
      <w:r w:rsidRPr="0050155F">
        <w:rPr>
          <w:rFonts w:ascii="Times New Roman" w:hAnsi="Times New Roman" w:cs="Times New Roman"/>
          <w:sz w:val="28"/>
          <w:szCs w:val="28"/>
        </w:rPr>
        <w:t>‘</w:t>
      </w:r>
      <w:r>
        <w:rPr>
          <w:rFonts w:ascii="Times New Roman" w:hAnsi="Times New Roman" w:cs="Times New Roman"/>
          <w:sz w:val="28"/>
          <w:szCs w:val="28"/>
        </w:rPr>
        <w:t>звуковой фильмы</w:t>
      </w:r>
      <w:r w:rsidRPr="0050155F">
        <w:rPr>
          <w:rFonts w:ascii="Times New Roman" w:hAnsi="Times New Roman" w:cs="Times New Roman"/>
          <w:sz w:val="28"/>
          <w:szCs w:val="28"/>
        </w:rPr>
        <w:t>’</w:t>
      </w:r>
      <w:r w:rsidRPr="009611F9">
        <w:rPr>
          <w:rFonts w:ascii="Times New Roman" w:hAnsi="Times New Roman" w:cs="Times New Roman"/>
          <w:sz w:val="28"/>
          <w:szCs w:val="28"/>
        </w:rPr>
        <w:t xml:space="preserve"> </w:t>
      </w:r>
      <w:r>
        <w:rPr>
          <w:rFonts w:ascii="Times New Roman" w:hAnsi="Times New Roman" w:cs="Times New Roman"/>
          <w:sz w:val="28"/>
          <w:szCs w:val="28"/>
        </w:rPr>
        <w:t xml:space="preserve"> стало практически невозможно снимать с острых ракурсов или резко передвигать камеру, использовать монтаж или склейки, так как произносимый актерами текст необходимо было запечатлеть на пленку полностью. Причина этому – появление синхронной записи звука. </w:t>
      </w:r>
    </w:p>
    <w:p w:rsidR="00E06A80" w:rsidRPr="00962013" w:rsidRDefault="00E06A80" w:rsidP="00E06A80">
      <w:pPr>
        <w:spacing w:after="0" w:line="360" w:lineRule="auto"/>
        <w:ind w:firstLine="708"/>
        <w:jc w:val="both"/>
        <w:rPr>
          <w:rFonts w:ascii="Times New Roman" w:hAnsi="Times New Roman" w:cs="Times New Roman"/>
          <w:sz w:val="28"/>
          <w:szCs w:val="28"/>
        </w:rPr>
      </w:pPr>
      <w:proofErr w:type="spellStart"/>
      <w:r w:rsidRPr="00962013">
        <w:rPr>
          <w:rFonts w:ascii="Times New Roman" w:hAnsi="Times New Roman" w:cs="Times New Roman"/>
          <w:sz w:val="28"/>
          <w:szCs w:val="28"/>
        </w:rPr>
        <w:t>Несостыковки</w:t>
      </w:r>
      <w:proofErr w:type="spellEnd"/>
      <w:r w:rsidRPr="00962013">
        <w:rPr>
          <w:rFonts w:ascii="Times New Roman" w:hAnsi="Times New Roman" w:cs="Times New Roman"/>
          <w:sz w:val="28"/>
          <w:szCs w:val="28"/>
        </w:rPr>
        <w:t xml:space="preserve"> и резкие переходы звука сбивали зрителя, мешали его восприятию действия. Для того</w:t>
      </w:r>
      <w:proofErr w:type="gramStart"/>
      <w:r w:rsidRPr="00962013">
        <w:rPr>
          <w:rFonts w:ascii="Times New Roman" w:hAnsi="Times New Roman" w:cs="Times New Roman"/>
          <w:sz w:val="28"/>
          <w:szCs w:val="28"/>
        </w:rPr>
        <w:t>,</w:t>
      </w:r>
      <w:proofErr w:type="gramEnd"/>
      <w:r w:rsidRPr="00962013">
        <w:rPr>
          <w:rFonts w:ascii="Times New Roman" w:hAnsi="Times New Roman" w:cs="Times New Roman"/>
          <w:sz w:val="28"/>
          <w:szCs w:val="28"/>
        </w:rPr>
        <w:t xml:space="preserve"> чтобы достигать необходимого эффекта, </w:t>
      </w:r>
      <w:proofErr w:type="spellStart"/>
      <w:r w:rsidRPr="00962013">
        <w:rPr>
          <w:rFonts w:ascii="Times New Roman" w:hAnsi="Times New Roman" w:cs="Times New Roman"/>
          <w:sz w:val="28"/>
          <w:szCs w:val="28"/>
        </w:rPr>
        <w:t>кинографистам</w:t>
      </w:r>
      <w:proofErr w:type="spellEnd"/>
      <w:r w:rsidRPr="00962013">
        <w:rPr>
          <w:rFonts w:ascii="Times New Roman" w:hAnsi="Times New Roman" w:cs="Times New Roman"/>
          <w:sz w:val="28"/>
          <w:szCs w:val="28"/>
        </w:rPr>
        <w:t xml:space="preserve"> нужно было изобретательнее обращаться с новой техникой.</w:t>
      </w:r>
      <w:r w:rsidRPr="00962013">
        <w:rPr>
          <w:rFonts w:ascii="Times New Roman" w:hAnsi="Times New Roman" w:cs="Times New Roman"/>
          <w:sz w:val="28"/>
          <w:szCs w:val="28"/>
        </w:rPr>
        <w:br/>
      </w:r>
    </w:p>
    <w:p w:rsidR="00E06A80" w:rsidRDefault="00E06A80" w:rsidP="00E06A80">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В большинстве случаев человек мыслит образами, которые в кино воплощены в кадрах, но музыка так </w:t>
      </w:r>
      <w:proofErr w:type="gramStart"/>
      <w:r w:rsidRPr="00962013">
        <w:rPr>
          <w:rFonts w:ascii="Times New Roman" w:hAnsi="Times New Roman" w:cs="Times New Roman"/>
          <w:sz w:val="28"/>
          <w:szCs w:val="28"/>
        </w:rPr>
        <w:t>тесна</w:t>
      </w:r>
      <w:proofErr w:type="gramEnd"/>
      <w:r w:rsidRPr="00962013">
        <w:rPr>
          <w:rFonts w:ascii="Times New Roman" w:hAnsi="Times New Roman" w:cs="Times New Roman"/>
          <w:sz w:val="28"/>
          <w:szCs w:val="28"/>
        </w:rPr>
        <w:t xml:space="preserve"> связана с этими образами, что уже не разделима. </w:t>
      </w:r>
      <w:proofErr w:type="gramStart"/>
      <w:r w:rsidRPr="00962013">
        <w:rPr>
          <w:rFonts w:ascii="Times New Roman" w:hAnsi="Times New Roman" w:cs="Times New Roman"/>
          <w:sz w:val="28"/>
          <w:szCs w:val="28"/>
        </w:rPr>
        <w:t>«Служебный роман», «</w:t>
      </w:r>
      <w:proofErr w:type="spellStart"/>
      <w:r w:rsidRPr="00962013">
        <w:rPr>
          <w:rFonts w:ascii="Times New Roman" w:hAnsi="Times New Roman" w:cs="Times New Roman"/>
          <w:sz w:val="28"/>
          <w:szCs w:val="28"/>
        </w:rPr>
        <w:t>Д’Артаньян</w:t>
      </w:r>
      <w:proofErr w:type="spellEnd"/>
      <w:r w:rsidRPr="00962013">
        <w:rPr>
          <w:rFonts w:ascii="Times New Roman" w:hAnsi="Times New Roman" w:cs="Times New Roman"/>
          <w:sz w:val="28"/>
          <w:szCs w:val="28"/>
        </w:rPr>
        <w:t xml:space="preserve"> и три мушкетёра», «Кавказская пленница», «Свой среди чужих, чужой среди своих», «Жестокий романс», «В бой идут одни старики», «Крестный отец», «Титаник», «</w:t>
      </w:r>
      <w:proofErr w:type="spellStart"/>
      <w:r w:rsidRPr="00962013">
        <w:rPr>
          <w:rFonts w:ascii="Times New Roman" w:hAnsi="Times New Roman" w:cs="Times New Roman"/>
          <w:sz w:val="28"/>
          <w:szCs w:val="28"/>
        </w:rPr>
        <w:t>Амели</w:t>
      </w:r>
      <w:proofErr w:type="spellEnd"/>
      <w:r w:rsidRPr="00962013">
        <w:rPr>
          <w:rFonts w:ascii="Times New Roman" w:hAnsi="Times New Roman" w:cs="Times New Roman"/>
          <w:sz w:val="28"/>
          <w:szCs w:val="28"/>
        </w:rPr>
        <w:t xml:space="preserve">», «Гарри </w:t>
      </w:r>
      <w:proofErr w:type="spellStart"/>
      <w:r w:rsidRPr="00962013">
        <w:rPr>
          <w:rFonts w:ascii="Times New Roman" w:hAnsi="Times New Roman" w:cs="Times New Roman"/>
          <w:sz w:val="28"/>
          <w:szCs w:val="28"/>
        </w:rPr>
        <w:t>Поттер</w:t>
      </w:r>
      <w:proofErr w:type="spellEnd"/>
      <w:r w:rsidRPr="00962013">
        <w:rPr>
          <w:rFonts w:ascii="Times New Roman" w:hAnsi="Times New Roman" w:cs="Times New Roman"/>
          <w:sz w:val="28"/>
          <w:szCs w:val="28"/>
        </w:rPr>
        <w:t xml:space="preserve"> и философский камень», «Одержимость».</w:t>
      </w:r>
      <w:proofErr w:type="gramEnd"/>
      <w:r w:rsidRPr="00962013">
        <w:rPr>
          <w:rFonts w:ascii="Times New Roman" w:hAnsi="Times New Roman" w:cs="Times New Roman"/>
          <w:sz w:val="28"/>
          <w:szCs w:val="28"/>
        </w:rPr>
        <w:t xml:space="preserve"> Перечислять можно до бесконечности. Представляя эти фильмы, у нас возникают образы, которые называются </w:t>
      </w:r>
      <w:proofErr w:type="spellStart"/>
      <w:r w:rsidRPr="00962013">
        <w:rPr>
          <w:rFonts w:ascii="Times New Roman" w:hAnsi="Times New Roman" w:cs="Times New Roman"/>
          <w:sz w:val="28"/>
          <w:szCs w:val="28"/>
        </w:rPr>
        <w:t>звуко-зрительными</w:t>
      </w:r>
      <w:proofErr w:type="spellEnd"/>
      <w:r w:rsidRPr="00962013">
        <w:rPr>
          <w:rFonts w:ascii="Times New Roman" w:hAnsi="Times New Roman" w:cs="Times New Roman"/>
          <w:sz w:val="28"/>
          <w:szCs w:val="28"/>
        </w:rPr>
        <w:t xml:space="preserve">. Мы видим кадр и слышим музыку. </w:t>
      </w:r>
    </w:p>
    <w:p w:rsidR="00E06A80" w:rsidRDefault="00E06A80" w:rsidP="00E06A80">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Интересно, что зачастую музыка из фильмов живет дольше самих фильмов. Кино подвержено влиянию моды, зависит от развития техники, </w:t>
      </w:r>
      <w:r w:rsidRPr="00962013">
        <w:rPr>
          <w:rFonts w:ascii="Times New Roman" w:hAnsi="Times New Roman" w:cs="Times New Roman"/>
          <w:sz w:val="28"/>
          <w:szCs w:val="28"/>
        </w:rPr>
        <w:lastRenderedPageBreak/>
        <w:t xml:space="preserve">поэтому многие фильмы быстро устаревают, пылятся на полках и остаются лишь для анализа любителей и профессионалов. Но музыка, она не зависит от времени, а большой скачок в развитии музыкальных технологий произошел два века назад. А еще музыка, особенно хорошая, менее </w:t>
      </w:r>
      <w:proofErr w:type="gramStart"/>
      <w:r w:rsidRPr="00962013">
        <w:rPr>
          <w:rFonts w:ascii="Times New Roman" w:hAnsi="Times New Roman" w:cs="Times New Roman"/>
          <w:sz w:val="28"/>
          <w:szCs w:val="28"/>
        </w:rPr>
        <w:t>конкретна</w:t>
      </w:r>
      <w:proofErr w:type="gramEnd"/>
      <w:r w:rsidRPr="00962013">
        <w:rPr>
          <w:rFonts w:ascii="Times New Roman" w:hAnsi="Times New Roman" w:cs="Times New Roman"/>
          <w:sz w:val="28"/>
          <w:szCs w:val="28"/>
        </w:rPr>
        <w:t xml:space="preserve"> чем фильм. Во время прослушивания у нас у всех возникают разные образы, представляются разные ситуации, рождаются разные чувства. Поэтому музыка может существовать отдельно от фильма и жить вечно.</w:t>
      </w:r>
    </w:p>
    <w:p w:rsidR="00E06A80" w:rsidRPr="00962013" w:rsidRDefault="00E06A80" w:rsidP="00E06A80">
      <w:pPr>
        <w:spacing w:after="0" w:line="360" w:lineRule="auto"/>
        <w:ind w:firstLine="708"/>
        <w:jc w:val="both"/>
        <w:rPr>
          <w:rFonts w:ascii="Times New Roman" w:hAnsi="Times New Roman" w:cs="Times New Roman"/>
          <w:sz w:val="28"/>
          <w:szCs w:val="28"/>
        </w:rPr>
      </w:pPr>
      <w:r w:rsidRPr="00962013">
        <w:rPr>
          <w:rFonts w:ascii="Times New Roman" w:hAnsi="Times New Roman" w:cs="Times New Roman"/>
          <w:sz w:val="28"/>
          <w:szCs w:val="28"/>
        </w:rPr>
        <w:t xml:space="preserve"> Особенно ярко ее самодостаточность можно увидеть на примерах детских мультфильмов. Дети сейчас все меньше смотрят старые мультики. По сравнению с современными</w:t>
      </w:r>
      <w:r>
        <w:rPr>
          <w:rFonts w:ascii="Times New Roman" w:hAnsi="Times New Roman" w:cs="Times New Roman"/>
          <w:sz w:val="28"/>
          <w:szCs w:val="28"/>
        </w:rPr>
        <w:t xml:space="preserve"> произведениями этого жанра</w:t>
      </w:r>
      <w:r w:rsidRPr="00962013">
        <w:rPr>
          <w:rFonts w:ascii="Times New Roman" w:hAnsi="Times New Roman" w:cs="Times New Roman"/>
          <w:sz w:val="28"/>
          <w:szCs w:val="28"/>
        </w:rPr>
        <w:t xml:space="preserve">, </w:t>
      </w:r>
      <w:proofErr w:type="gramStart"/>
      <w:r w:rsidRPr="00962013">
        <w:rPr>
          <w:rFonts w:ascii="Times New Roman" w:hAnsi="Times New Roman" w:cs="Times New Roman"/>
          <w:sz w:val="28"/>
          <w:szCs w:val="28"/>
        </w:rPr>
        <w:t>советские</w:t>
      </w:r>
      <w:proofErr w:type="gramEnd"/>
      <w:r w:rsidRPr="00962013">
        <w:rPr>
          <w:rFonts w:ascii="Times New Roman" w:hAnsi="Times New Roman" w:cs="Times New Roman"/>
          <w:sz w:val="28"/>
          <w:szCs w:val="28"/>
        </w:rPr>
        <w:t xml:space="preserve"> не такие яркие, не такие динамичные, зачастую просто сложные и непонятные. Однако детские песни из старых фильмов живут до сих пор и их популярность не падает. Песни из «</w:t>
      </w:r>
      <w:proofErr w:type="spellStart"/>
      <w:r w:rsidRPr="00962013">
        <w:rPr>
          <w:rFonts w:ascii="Times New Roman" w:hAnsi="Times New Roman" w:cs="Times New Roman"/>
          <w:sz w:val="28"/>
          <w:szCs w:val="28"/>
        </w:rPr>
        <w:t>Бременских</w:t>
      </w:r>
      <w:proofErr w:type="spellEnd"/>
      <w:r w:rsidRPr="00962013">
        <w:rPr>
          <w:rFonts w:ascii="Times New Roman" w:hAnsi="Times New Roman" w:cs="Times New Roman"/>
          <w:sz w:val="28"/>
          <w:szCs w:val="28"/>
        </w:rPr>
        <w:t xml:space="preserve"> музыкантов», «Летучего корабля», «Голубого щенка», «</w:t>
      </w:r>
      <w:proofErr w:type="spellStart"/>
      <w:r w:rsidRPr="00962013">
        <w:rPr>
          <w:rFonts w:ascii="Times New Roman" w:hAnsi="Times New Roman" w:cs="Times New Roman"/>
          <w:sz w:val="28"/>
          <w:szCs w:val="28"/>
        </w:rPr>
        <w:t>Трям</w:t>
      </w:r>
      <w:proofErr w:type="spellEnd"/>
      <w:r w:rsidRPr="00962013">
        <w:rPr>
          <w:rFonts w:ascii="Times New Roman" w:hAnsi="Times New Roman" w:cs="Times New Roman"/>
          <w:sz w:val="28"/>
          <w:szCs w:val="28"/>
        </w:rPr>
        <w:t xml:space="preserve">! Здравствуйте» и сейчас играют на детских радио, звучат из игрушек, их и сегодня поют на ночь. Эти песни передаются из поколения в поколение и даже когда современные мультфильмы полностью заменят мультфильмы более ранних годов, песни останутся. </w:t>
      </w:r>
    </w:p>
    <w:p w:rsidR="00E06A80" w:rsidRDefault="00E06A80" w:rsidP="00E06A80">
      <w:pPr>
        <w:pStyle w:val="a3"/>
        <w:widowControl/>
        <w:spacing w:after="0" w:line="360" w:lineRule="auto"/>
        <w:ind w:firstLine="708"/>
        <w:jc w:val="both"/>
        <w:rPr>
          <w:rFonts w:cs="Times New Roman"/>
          <w:sz w:val="28"/>
          <w:szCs w:val="28"/>
        </w:rPr>
      </w:pPr>
    </w:p>
    <w:p w:rsidR="00E06A80" w:rsidRPr="00483EA9" w:rsidRDefault="00E06A80" w:rsidP="00E06A80">
      <w:pPr>
        <w:pStyle w:val="a3"/>
        <w:widowControl/>
        <w:spacing w:after="0" w:line="360" w:lineRule="auto"/>
        <w:ind w:firstLine="708"/>
        <w:jc w:val="both"/>
        <w:rPr>
          <w:rFonts w:cs="Times New Roman"/>
          <w:sz w:val="28"/>
          <w:szCs w:val="28"/>
        </w:rPr>
      </w:pPr>
      <w:r w:rsidRPr="00962013">
        <w:rPr>
          <w:rFonts w:cs="Times New Roman"/>
          <w:sz w:val="28"/>
          <w:szCs w:val="28"/>
        </w:rPr>
        <w:t xml:space="preserve">Таким образом, нетрудно заметить, что музыка играет важную </w:t>
      </w:r>
      <w:r w:rsidRPr="00483EA9">
        <w:rPr>
          <w:rFonts w:cs="Times New Roman"/>
          <w:sz w:val="28"/>
          <w:szCs w:val="28"/>
        </w:rPr>
        <w:t xml:space="preserve">роль в кино, иногда она буквально спасает фильм, увеличивает его ценность и увековечивает. От того лишь труднее представить, что звук в кино был не всегда, а появился лишь в 1927 году, тогда как сам кинематограф зародился в 1895 году. За эти 32 года кино успело пройти большой пути от аттракциона до возможности называться новым искусством. Многие великие, значимые фильмы были созданы без звука - «Нетерпимость» Дэвида </w:t>
      </w:r>
      <w:proofErr w:type="spellStart"/>
      <w:r w:rsidRPr="00483EA9">
        <w:rPr>
          <w:rFonts w:cs="Times New Roman"/>
          <w:sz w:val="28"/>
          <w:szCs w:val="28"/>
        </w:rPr>
        <w:t>Гриффита</w:t>
      </w:r>
      <w:proofErr w:type="spellEnd"/>
      <w:r w:rsidRPr="00483EA9">
        <w:rPr>
          <w:rFonts w:cs="Times New Roman"/>
          <w:sz w:val="28"/>
          <w:szCs w:val="28"/>
        </w:rPr>
        <w:t>, «</w:t>
      </w:r>
      <w:proofErr w:type="spellStart"/>
      <w:r w:rsidRPr="00483EA9">
        <w:rPr>
          <w:rFonts w:cs="Times New Roman"/>
          <w:sz w:val="28"/>
          <w:szCs w:val="28"/>
        </w:rPr>
        <w:t>Метрополис</w:t>
      </w:r>
      <w:proofErr w:type="spellEnd"/>
      <w:r w:rsidRPr="00483EA9">
        <w:rPr>
          <w:rFonts w:cs="Times New Roman"/>
          <w:sz w:val="28"/>
          <w:szCs w:val="28"/>
        </w:rPr>
        <w:t xml:space="preserve">» Фрица </w:t>
      </w:r>
      <w:proofErr w:type="spellStart"/>
      <w:r w:rsidRPr="00483EA9">
        <w:rPr>
          <w:rFonts w:cs="Times New Roman"/>
          <w:sz w:val="28"/>
          <w:szCs w:val="28"/>
        </w:rPr>
        <w:t>Ланга</w:t>
      </w:r>
      <w:proofErr w:type="spellEnd"/>
      <w:r w:rsidRPr="00483EA9">
        <w:rPr>
          <w:rFonts w:cs="Times New Roman"/>
          <w:sz w:val="28"/>
          <w:szCs w:val="28"/>
        </w:rPr>
        <w:t xml:space="preserve">, «Броненосец Потемкин» Сергея Эйзенштейна. </w:t>
      </w:r>
    </w:p>
    <w:p w:rsidR="00E06A80" w:rsidRDefault="00E06A80" w:rsidP="00E06A80">
      <w:pPr>
        <w:pStyle w:val="a3"/>
        <w:widowControl/>
        <w:spacing w:after="0" w:line="360" w:lineRule="auto"/>
        <w:ind w:firstLine="708"/>
        <w:jc w:val="both"/>
        <w:rPr>
          <w:rFonts w:cs="Times New Roman"/>
          <w:sz w:val="28"/>
          <w:szCs w:val="28"/>
        </w:rPr>
      </w:pPr>
    </w:p>
    <w:p w:rsidR="00E06A80" w:rsidRPr="00483EA9" w:rsidRDefault="00E06A80" w:rsidP="00E06A80">
      <w:pPr>
        <w:pStyle w:val="a3"/>
        <w:widowControl/>
        <w:spacing w:after="0" w:line="360" w:lineRule="auto"/>
        <w:ind w:firstLine="708"/>
        <w:jc w:val="both"/>
        <w:rPr>
          <w:rFonts w:cs="Times New Roman"/>
          <w:sz w:val="28"/>
          <w:szCs w:val="28"/>
        </w:rPr>
      </w:pPr>
      <w:r w:rsidRPr="00483EA9">
        <w:rPr>
          <w:rFonts w:cs="Times New Roman"/>
          <w:sz w:val="28"/>
          <w:szCs w:val="28"/>
        </w:rPr>
        <w:t xml:space="preserve">Относительно «Броненосца Потемкина» у студентов режиссерских курсов есть обычай пробовать смотреть этот фильм под разную музыку. </w:t>
      </w:r>
      <w:r w:rsidRPr="00483EA9">
        <w:rPr>
          <w:rFonts w:cs="Times New Roman"/>
          <w:sz w:val="28"/>
          <w:szCs w:val="28"/>
        </w:rPr>
        <w:lastRenderedPageBreak/>
        <w:t xml:space="preserve">Например, под военные марши или под рок, некоторые умудряются смотреть его под </w:t>
      </w:r>
      <w:proofErr w:type="gramStart"/>
      <w:r w:rsidRPr="00483EA9">
        <w:rPr>
          <w:rFonts w:cs="Times New Roman"/>
          <w:sz w:val="28"/>
          <w:szCs w:val="28"/>
        </w:rPr>
        <w:t>джаз</w:t>
      </w:r>
      <w:proofErr w:type="gramEnd"/>
      <w:r w:rsidRPr="00483EA9">
        <w:rPr>
          <w:rFonts w:cs="Times New Roman"/>
          <w:sz w:val="28"/>
          <w:szCs w:val="28"/>
        </w:rPr>
        <w:t xml:space="preserve"> и даже рок-н-ролл. Каждый раз фильм в прямом смысле звучит по новому, ведь музыка несет в себе большой процент от общего впечатления  от фильма, рождает новые образы, вкладывает иные смыслы. </w:t>
      </w:r>
    </w:p>
    <w:p w:rsidR="00E06A80" w:rsidRPr="00483EA9" w:rsidRDefault="00E06A80" w:rsidP="00E06A80">
      <w:pPr>
        <w:pStyle w:val="a3"/>
        <w:widowControl/>
        <w:spacing w:after="0" w:line="360" w:lineRule="auto"/>
        <w:jc w:val="both"/>
        <w:rPr>
          <w:rFonts w:cs="Times New Roman"/>
          <w:sz w:val="28"/>
          <w:szCs w:val="28"/>
        </w:rPr>
      </w:pPr>
    </w:p>
    <w:p w:rsidR="00E06A80" w:rsidRPr="00483EA9" w:rsidRDefault="00E06A80" w:rsidP="00E06A80">
      <w:pPr>
        <w:pStyle w:val="a3"/>
        <w:widowControl/>
        <w:spacing w:after="0" w:line="360" w:lineRule="auto"/>
        <w:ind w:firstLine="708"/>
        <w:jc w:val="both"/>
        <w:rPr>
          <w:rFonts w:cs="Times New Roman"/>
          <w:sz w:val="28"/>
          <w:szCs w:val="28"/>
        </w:rPr>
      </w:pPr>
      <w:r w:rsidRPr="00483EA9">
        <w:rPr>
          <w:rFonts w:cs="Times New Roman"/>
          <w:sz w:val="28"/>
          <w:szCs w:val="28"/>
        </w:rPr>
        <w:t xml:space="preserve">Первым звуковым фильмом в мировом кинематографе считается «Певец джаза» 1927 года, а в отечественном «Путевка в жизнь» 1931 года. С этого момента кино сильно изменилось. С одной стороны перед ним открылись новые двери, появилась возможность заменить титры, которые раньше несли  в себе функцию диалогов и закадрового текста живой речью. С другой стороны, звук решил много вопросов и избавил от необходимости решать все задачи зрительно, образно, пластично. Чарли Чаплин был одним из противников звукового кино, так как считал, что звук упрощает и ограничивает. Один из самых знаковых его фильмов «Огни большого города» снят уже после появления звука в кино, и этот фильм — немой. </w:t>
      </w:r>
    </w:p>
    <w:p w:rsidR="00E06A80" w:rsidRPr="00483EA9" w:rsidRDefault="00E06A80" w:rsidP="00E06A80">
      <w:pPr>
        <w:pStyle w:val="a3"/>
        <w:widowControl/>
        <w:spacing w:after="0" w:line="360" w:lineRule="auto"/>
        <w:ind w:firstLine="708"/>
        <w:jc w:val="both"/>
        <w:rPr>
          <w:rFonts w:cs="Times New Roman"/>
          <w:sz w:val="28"/>
          <w:szCs w:val="28"/>
        </w:rPr>
      </w:pPr>
      <w:r w:rsidRPr="00483EA9">
        <w:rPr>
          <w:rFonts w:cs="Times New Roman"/>
          <w:sz w:val="28"/>
          <w:szCs w:val="28"/>
        </w:rPr>
        <w:t>Однако уже через 9 лет</w:t>
      </w:r>
      <w:r>
        <w:rPr>
          <w:rFonts w:cs="Times New Roman"/>
          <w:sz w:val="28"/>
          <w:szCs w:val="28"/>
        </w:rPr>
        <w:t>,</w:t>
      </w:r>
      <w:r w:rsidRPr="00483EA9">
        <w:rPr>
          <w:rFonts w:cs="Times New Roman"/>
          <w:sz w:val="28"/>
          <w:szCs w:val="28"/>
        </w:rPr>
        <w:t xml:space="preserve"> в 1940 году Чарльз Чаплин создал полностью звуковой фильм «Великий диктатор», осознав, что именно в это время нужно воспользоваться всеми возможностями звукового кино и донести до людей свою мысль. </w:t>
      </w:r>
    </w:p>
    <w:p w:rsidR="00E06A80" w:rsidRPr="00483EA9" w:rsidRDefault="00E06A80" w:rsidP="00E06A80">
      <w:pPr>
        <w:pStyle w:val="a3"/>
        <w:widowControl/>
        <w:spacing w:after="0" w:line="360" w:lineRule="auto"/>
        <w:ind w:firstLine="708"/>
        <w:jc w:val="both"/>
        <w:rPr>
          <w:rFonts w:cs="Times New Roman"/>
          <w:sz w:val="28"/>
          <w:szCs w:val="28"/>
        </w:rPr>
      </w:pPr>
      <w:r w:rsidRPr="00483EA9">
        <w:rPr>
          <w:rFonts w:cs="Times New Roman"/>
          <w:sz w:val="28"/>
          <w:szCs w:val="28"/>
        </w:rPr>
        <w:t xml:space="preserve">С тех пор звук в кино стал развиваться с высокой скоростью и подарил миру много фильмов, которые любимы именно благодаря крылатым выражениям героев и прекрасной музыке. </w:t>
      </w:r>
    </w:p>
    <w:p w:rsidR="00E06A80" w:rsidRPr="00483EA9" w:rsidRDefault="00E06A80" w:rsidP="00E06A80">
      <w:pPr>
        <w:pStyle w:val="a3"/>
        <w:widowControl/>
        <w:spacing w:after="0" w:line="360" w:lineRule="auto"/>
        <w:ind w:firstLine="708"/>
        <w:jc w:val="both"/>
        <w:rPr>
          <w:rFonts w:cs="Times New Roman"/>
          <w:sz w:val="28"/>
          <w:szCs w:val="28"/>
        </w:rPr>
      </w:pPr>
      <w:r w:rsidRPr="00483EA9">
        <w:rPr>
          <w:rFonts w:cs="Times New Roman"/>
          <w:sz w:val="28"/>
          <w:szCs w:val="28"/>
        </w:rPr>
        <w:t>Возвращаясь в 21 век</w:t>
      </w:r>
      <w:r>
        <w:rPr>
          <w:rFonts w:cs="Times New Roman"/>
          <w:sz w:val="28"/>
          <w:szCs w:val="28"/>
        </w:rPr>
        <w:t>,</w:t>
      </w:r>
      <w:r w:rsidRPr="00483EA9">
        <w:rPr>
          <w:rFonts w:cs="Times New Roman"/>
          <w:sz w:val="28"/>
          <w:szCs w:val="28"/>
        </w:rPr>
        <w:t xml:space="preserve"> хотелось бы рассмотреть два примечательных фильма, в которых тема музыки заявлена как основная. </w:t>
      </w:r>
    </w:p>
    <w:p w:rsidR="00E06A80" w:rsidRPr="00483EA9" w:rsidRDefault="00E06A80" w:rsidP="00E06A80">
      <w:pPr>
        <w:pStyle w:val="a3"/>
        <w:widowControl/>
        <w:spacing w:after="0" w:line="360" w:lineRule="auto"/>
        <w:jc w:val="both"/>
        <w:rPr>
          <w:rFonts w:cs="Times New Roman"/>
          <w:sz w:val="28"/>
          <w:szCs w:val="28"/>
        </w:rPr>
      </w:pPr>
      <w:r w:rsidRPr="00483EA9">
        <w:rPr>
          <w:rFonts w:cs="Times New Roman"/>
          <w:sz w:val="28"/>
          <w:szCs w:val="28"/>
        </w:rPr>
        <w:t xml:space="preserve">Фильм «Рок-волна» Ричарда </w:t>
      </w:r>
      <w:proofErr w:type="spellStart"/>
      <w:r w:rsidRPr="00483EA9">
        <w:rPr>
          <w:rFonts w:cs="Times New Roman"/>
          <w:sz w:val="28"/>
          <w:szCs w:val="28"/>
        </w:rPr>
        <w:t>Кертиса</w:t>
      </w:r>
      <w:proofErr w:type="spellEnd"/>
      <w:r w:rsidRPr="00483EA9">
        <w:rPr>
          <w:rFonts w:cs="Times New Roman"/>
          <w:sz w:val="28"/>
          <w:szCs w:val="28"/>
        </w:rPr>
        <w:t xml:space="preserve"> вышел в 2009 году. Он рассказывает о ди-джеях британского пиратского радио 60-ых годов. Эти годы — эра рок-музыки и многих всемирно известных групп. История о том, как правительство Великобритании боролось с пиратским радио и о том, как британцы боролись за него. Этот фильм о том, как музыка объединяет людей, как ведет за собой, помогает в трудную минуту и звучит рядом в минуты </w:t>
      </w:r>
      <w:r w:rsidRPr="00483EA9">
        <w:rPr>
          <w:rFonts w:cs="Times New Roman"/>
          <w:sz w:val="28"/>
          <w:szCs w:val="28"/>
        </w:rPr>
        <w:lastRenderedPageBreak/>
        <w:t xml:space="preserve">счастливые. Это фильм о спасении и о том, что музыка не поддается насилию, но о том, что сама она может защитить и будет жить, несмотря ни на что. </w:t>
      </w:r>
    </w:p>
    <w:p w:rsidR="00E06A80" w:rsidRPr="00483EA9" w:rsidRDefault="00E06A80" w:rsidP="00E06A80">
      <w:pPr>
        <w:pStyle w:val="a3"/>
        <w:widowControl/>
        <w:spacing w:after="0" w:line="360" w:lineRule="auto"/>
        <w:jc w:val="both"/>
        <w:rPr>
          <w:rFonts w:cs="Times New Roman"/>
          <w:sz w:val="28"/>
          <w:szCs w:val="28"/>
        </w:rPr>
      </w:pPr>
      <w:r w:rsidRPr="00483EA9">
        <w:rPr>
          <w:rFonts w:cs="Times New Roman"/>
          <w:sz w:val="28"/>
          <w:szCs w:val="28"/>
        </w:rPr>
        <w:t xml:space="preserve">Второй замечательный фильм «Одержимость» режиссера Демьяна </w:t>
      </w:r>
      <w:proofErr w:type="spellStart"/>
      <w:r w:rsidRPr="00483EA9">
        <w:rPr>
          <w:rFonts w:cs="Times New Roman"/>
          <w:sz w:val="28"/>
          <w:szCs w:val="28"/>
        </w:rPr>
        <w:t>Шазелла</w:t>
      </w:r>
      <w:proofErr w:type="spellEnd"/>
      <w:r w:rsidRPr="00483EA9">
        <w:rPr>
          <w:rFonts w:cs="Times New Roman"/>
          <w:sz w:val="28"/>
          <w:szCs w:val="28"/>
        </w:rPr>
        <w:t xml:space="preserve"> собрал в 2013 году немало наград. Это кино про молодого парня, барабанщика, который идет к своей цели через боль, обиды, унижения. История стара как мир, но в этом фильме открывается с новой стороны. Все в этом фильме, начиная с названия и первого кадра, где в конце темного коридора в ночи уже много часов упражняется барабанщик, до титров, работает на главную идею. Стать лучшим, несмотря не на что. История знает много таких фильмов, часто они про спортсменов, космонавтом и другие более сложные профессии. Но «Одержимость» про музыканта, для которого жизнь в преодолении, в долгом и трудном пути к своей мечте, в ритме, в звуке и в тишине. Фильм действует на зрителя почти гипнотически, ритмичная музыка еще со времен древних обрядов и ритуалов завораживает и завлекает. Чтобы стать великим музыкантов, герой идет на многие жертвы и в этом тоже есть определенная отсылка к древним обрядам.</w:t>
      </w:r>
    </w:p>
    <w:p w:rsidR="00E06A80" w:rsidRPr="00483EA9" w:rsidRDefault="00E06A80" w:rsidP="00E06A80">
      <w:pPr>
        <w:pStyle w:val="a3"/>
        <w:widowControl/>
        <w:spacing w:after="0" w:line="360" w:lineRule="auto"/>
        <w:jc w:val="both"/>
        <w:rPr>
          <w:rFonts w:cs="Times New Roman"/>
          <w:sz w:val="28"/>
          <w:szCs w:val="28"/>
        </w:rPr>
      </w:pPr>
      <w:r w:rsidRPr="00483EA9">
        <w:rPr>
          <w:rFonts w:cs="Times New Roman"/>
          <w:sz w:val="28"/>
          <w:szCs w:val="28"/>
        </w:rPr>
        <w:t>Оба эти фильмы о музыке, но они совсем разные. Музыка в них оказывает на героев различное воздействие, создает непохожее настроение, наводит на противоположные мысли. Но без музыки не было бы этих фильмов, таких  честных, понятных для всех. Ведь музыка сама по себе прекрасна тем, что понятна каждому человеку.</w:t>
      </w:r>
    </w:p>
    <w:p w:rsidR="00475422" w:rsidRPr="00E06A80" w:rsidRDefault="00475422" w:rsidP="00E06A80">
      <w:pPr>
        <w:spacing w:after="0" w:line="240" w:lineRule="auto"/>
        <w:rPr>
          <w:rFonts w:ascii="Times New Roman" w:eastAsia="Arial Unicode MS" w:hAnsi="Times New Roman" w:cs="Times New Roman"/>
          <w:kern w:val="1"/>
          <w:sz w:val="28"/>
          <w:szCs w:val="28"/>
        </w:rPr>
      </w:pPr>
    </w:p>
    <w:sectPr w:rsidR="00475422" w:rsidRPr="00E06A80" w:rsidSect="004754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CBA" w:rsidRDefault="00F95CBA" w:rsidP="00E06A80">
      <w:pPr>
        <w:spacing w:after="0" w:line="240" w:lineRule="auto"/>
      </w:pPr>
      <w:r>
        <w:separator/>
      </w:r>
    </w:p>
  </w:endnote>
  <w:endnote w:type="continuationSeparator" w:id="0">
    <w:p w:rsidR="00F95CBA" w:rsidRDefault="00F95CBA" w:rsidP="00E06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CBA" w:rsidRDefault="00F95CBA" w:rsidP="00E06A80">
      <w:pPr>
        <w:spacing w:after="0" w:line="240" w:lineRule="auto"/>
      </w:pPr>
      <w:r>
        <w:separator/>
      </w:r>
    </w:p>
  </w:footnote>
  <w:footnote w:type="continuationSeparator" w:id="0">
    <w:p w:rsidR="00F95CBA" w:rsidRDefault="00F95CBA" w:rsidP="00E06A80">
      <w:pPr>
        <w:spacing w:after="0" w:line="240" w:lineRule="auto"/>
      </w:pPr>
      <w:r>
        <w:continuationSeparator/>
      </w:r>
    </w:p>
  </w:footnote>
  <w:footnote w:id="1">
    <w:p w:rsidR="00E06A80" w:rsidRPr="001D0147" w:rsidRDefault="00E06A80" w:rsidP="00E06A80">
      <w:pPr>
        <w:pStyle w:val="a5"/>
        <w:rPr>
          <w:rFonts w:cs="Times New Roman"/>
          <w:sz w:val="28"/>
          <w:szCs w:val="28"/>
        </w:rPr>
      </w:pPr>
      <w:r>
        <w:rPr>
          <w:rStyle w:val="a7"/>
        </w:rPr>
        <w:t>1</w:t>
      </w:r>
      <w:r>
        <w:t xml:space="preserve">  </w:t>
      </w:r>
      <w:r w:rsidRPr="00CC2E9B">
        <w:rPr>
          <w:rFonts w:cs="Times New Roman"/>
          <w:sz w:val="28"/>
          <w:szCs w:val="28"/>
        </w:rPr>
        <w:t xml:space="preserve">К. </w:t>
      </w:r>
      <w:proofErr w:type="spellStart"/>
      <w:r w:rsidRPr="00CC2E9B">
        <w:rPr>
          <w:rFonts w:cs="Times New Roman"/>
          <w:sz w:val="28"/>
          <w:szCs w:val="28"/>
        </w:rPr>
        <w:t>Разлогов</w:t>
      </w:r>
      <w:proofErr w:type="spellEnd"/>
      <w:r w:rsidRPr="00CC2E9B">
        <w:rPr>
          <w:rFonts w:cs="Times New Roman"/>
          <w:sz w:val="28"/>
          <w:szCs w:val="28"/>
        </w:rPr>
        <w:t xml:space="preserve"> История мирового кино. - М.: </w:t>
      </w:r>
      <w:proofErr w:type="spellStart"/>
      <w:r w:rsidRPr="00CC2E9B">
        <w:rPr>
          <w:rFonts w:cs="Times New Roman"/>
          <w:sz w:val="28"/>
          <w:szCs w:val="28"/>
        </w:rPr>
        <w:t>Эксмо</w:t>
      </w:r>
      <w:proofErr w:type="spellEnd"/>
      <w:r w:rsidRPr="00CC2E9B">
        <w:rPr>
          <w:rFonts w:cs="Times New Roman"/>
          <w:sz w:val="28"/>
          <w:szCs w:val="28"/>
        </w:rPr>
        <w:t>, 2013</w:t>
      </w:r>
      <w:r>
        <w:rPr>
          <w:rFonts w:cs="Times New Roman"/>
          <w:sz w:val="28"/>
          <w:szCs w:val="28"/>
        </w:rPr>
        <w:t xml:space="preserve"> – с. 106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6A80"/>
    <w:rsid w:val="00475422"/>
    <w:rsid w:val="00E06A80"/>
    <w:rsid w:val="00F95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6A8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E06A80"/>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ru-RU"/>
    </w:rPr>
  </w:style>
  <w:style w:type="character" w:customStyle="1" w:styleId="a4">
    <w:name w:val="Основной текст Знак"/>
    <w:basedOn w:val="a0"/>
    <w:link w:val="a3"/>
    <w:rsid w:val="00E06A80"/>
    <w:rPr>
      <w:rFonts w:ascii="Times New Roman" w:eastAsia="Arial Unicode MS" w:hAnsi="Times New Roman" w:cs="Arial Unicode MS"/>
      <w:color w:val="000000"/>
      <w:kern w:val="1"/>
      <w:sz w:val="24"/>
      <w:szCs w:val="24"/>
      <w:u w:color="000000"/>
      <w:bdr w:val="nil"/>
      <w:lang w:eastAsia="ru-RU"/>
    </w:rPr>
  </w:style>
  <w:style w:type="paragraph" w:styleId="a5">
    <w:name w:val="footnote text"/>
    <w:basedOn w:val="a"/>
    <w:link w:val="a6"/>
    <w:uiPriority w:val="99"/>
    <w:semiHidden/>
    <w:unhideWhenUsed/>
    <w:rsid w:val="00E06A80"/>
    <w:pPr>
      <w:spacing w:after="0" w:line="240" w:lineRule="auto"/>
    </w:pPr>
    <w:rPr>
      <w:sz w:val="20"/>
      <w:szCs w:val="20"/>
    </w:rPr>
  </w:style>
  <w:style w:type="character" w:customStyle="1" w:styleId="a6">
    <w:name w:val="Текст сноски Знак"/>
    <w:basedOn w:val="a0"/>
    <w:link w:val="a5"/>
    <w:uiPriority w:val="99"/>
    <w:semiHidden/>
    <w:rsid w:val="00E06A80"/>
    <w:rPr>
      <w:rFonts w:ascii="Calibri" w:eastAsia="Calibri" w:hAnsi="Calibri" w:cs="Calibri"/>
      <w:color w:val="000000"/>
      <w:sz w:val="20"/>
      <w:szCs w:val="20"/>
      <w:u w:color="000000"/>
      <w:bdr w:val="nil"/>
      <w:lang w:eastAsia="ru-RU"/>
    </w:rPr>
  </w:style>
  <w:style w:type="character" w:styleId="a7">
    <w:name w:val="footnote reference"/>
    <w:basedOn w:val="a0"/>
    <w:uiPriority w:val="99"/>
    <w:semiHidden/>
    <w:unhideWhenUsed/>
    <w:rsid w:val="00E06A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2018-05-18T18:32:00Z</dcterms:created>
  <dcterms:modified xsi:type="dcterms:W3CDTF">2018-05-18T18:32:00Z</dcterms:modified>
</cp:coreProperties>
</file>