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C0" w:rsidRPr="007B0820" w:rsidRDefault="007334C0" w:rsidP="007334C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7B0820">
        <w:rPr>
          <w:rFonts w:ascii="Arial" w:hAnsi="Arial" w:cs="Arial"/>
          <w:b/>
          <w:color w:val="333333"/>
          <w:sz w:val="23"/>
          <w:szCs w:val="23"/>
        </w:rPr>
        <w:t xml:space="preserve">Медицинский класс. График работы над </w:t>
      </w:r>
      <w:r>
        <w:rPr>
          <w:rFonts w:ascii="Arial" w:hAnsi="Arial" w:cs="Arial"/>
          <w:b/>
          <w:color w:val="333333"/>
          <w:sz w:val="23"/>
          <w:szCs w:val="23"/>
        </w:rPr>
        <w:t>исследованием в 10 классе</w:t>
      </w:r>
      <w:r w:rsidRPr="007B0820">
        <w:rPr>
          <w:rFonts w:ascii="Arial" w:hAnsi="Arial" w:cs="Arial"/>
          <w:b/>
          <w:color w:val="333333"/>
          <w:sz w:val="23"/>
          <w:szCs w:val="23"/>
        </w:rPr>
        <w:t>.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 20.09 – определение первичной темы работы, согласование индивидуального плана (графика) работы с консультантом.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 29.09 – утверждение консультантом окончательного варианта темы проектно-исследовательской работы;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 21.10. - регистрация и первичное оформление портфолио работы на сайте «Общественный портал» в разделе «Исследования» (тема, аннотация, цель, задачи, индивидуальный план (график), источники, планируемый результат).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до 15.12. - выполнение основной части работы</w:t>
      </w:r>
      <w:r>
        <w:rPr>
          <w:rStyle w:val="a4"/>
          <w:rFonts w:ascii="Arial" w:hAnsi="Arial" w:cs="Arial"/>
          <w:color w:val="333333"/>
          <w:sz w:val="23"/>
          <w:szCs w:val="23"/>
        </w:rPr>
        <w:t>: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написана теоретическая часть, разработан и начат эксперимент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или проведена экспериментальная работа, частично написана теоретическая часть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- 20.12-29.12. – предзащита первичного продукта — см. выше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январь – </w:t>
      </w:r>
      <w:r>
        <w:rPr>
          <w:rStyle w:val="a4"/>
          <w:rFonts w:ascii="Arial" w:hAnsi="Arial" w:cs="Arial"/>
          <w:color w:val="333333"/>
          <w:sz w:val="23"/>
          <w:szCs w:val="23"/>
        </w:rPr>
        <w:t>до 10.02</w:t>
      </w:r>
      <w:r>
        <w:rPr>
          <w:rFonts w:ascii="Arial" w:hAnsi="Arial" w:cs="Arial"/>
          <w:color w:val="333333"/>
          <w:sz w:val="23"/>
          <w:szCs w:val="23"/>
        </w:rPr>
        <w:t>– оформление и исправление работы под </w:t>
      </w:r>
      <w:r>
        <w:rPr>
          <w:rStyle w:val="a4"/>
          <w:rFonts w:ascii="Arial" w:hAnsi="Arial" w:cs="Arial"/>
          <w:color w:val="333333"/>
          <w:sz w:val="23"/>
          <w:szCs w:val="23"/>
        </w:rPr>
        <w:t>требования конференции «Старт в медицину» или «Наука для жизни»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все документы в папке</w:t>
      </w: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>
          <w:rPr>
            <w:rStyle w:val="a5"/>
            <w:rFonts w:ascii="Arial" w:hAnsi="Arial" w:cs="Arial"/>
            <w:b/>
            <w:bCs/>
            <w:color w:val="005BD1"/>
            <w:sz w:val="23"/>
            <w:szCs w:val="23"/>
          </w:rPr>
          <w:t>https://drive.google.com/open?id=1cyvg33jnU04f0fL_ZmpKA9h7yv0EMYaa</w:t>
        </w:r>
      </w:hyperlink>
    </w:p>
    <w:p w:rsidR="007334C0" w:rsidRPr="007B0820" w:rsidRDefault="007334C0" w:rsidP="007334C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</w:p>
    <w:p w:rsidR="007334C0" w:rsidRDefault="007334C0" w:rsidP="007334C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</w:p>
    <w:p w:rsidR="00E4718C" w:rsidRDefault="00E4718C">
      <w:bookmarkStart w:id="0" w:name="_GoBack"/>
      <w:bookmarkEnd w:id="0"/>
    </w:p>
    <w:sectPr w:rsidR="00E4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B"/>
    <w:rsid w:val="007334C0"/>
    <w:rsid w:val="00AC0D1B"/>
    <w:rsid w:val="00E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7AFE-9F21-4BEE-A25B-BBE8C47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4C0"/>
    <w:rPr>
      <w:b/>
      <w:bCs/>
    </w:rPr>
  </w:style>
  <w:style w:type="character" w:styleId="a5">
    <w:name w:val="Hyperlink"/>
    <w:basedOn w:val="a0"/>
    <w:uiPriority w:val="99"/>
    <w:semiHidden/>
    <w:unhideWhenUsed/>
    <w:rsid w:val="0073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cyvg33jnU04f0fL_ZmpKA9h7yv0EM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2019-10-21T17:45:00Z</dcterms:created>
  <dcterms:modified xsi:type="dcterms:W3CDTF">2019-10-21T17:45:00Z</dcterms:modified>
</cp:coreProperties>
</file>